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5F" w:rsidRDefault="0046260F">
      <w:pPr>
        <w:pStyle w:val="a3"/>
        <w:rPr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805B5B" wp14:editId="7F3D8DB1">
            <wp:simplePos x="0" y="0"/>
            <wp:positionH relativeFrom="column">
              <wp:posOffset>-109441</wp:posOffset>
            </wp:positionH>
            <wp:positionV relativeFrom="paragraph">
              <wp:posOffset>62063</wp:posOffset>
            </wp:positionV>
            <wp:extent cx="7434470" cy="10527527"/>
            <wp:effectExtent l="0" t="0" r="0" b="7620"/>
            <wp:wrapNone/>
            <wp:docPr id="2" name="Рисунок 2" descr="C:\Users\user79\Downloads\20221027_09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9\Downloads\20221027_0905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681" cy="105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15F" w:rsidRDefault="0094315F">
      <w:pPr>
        <w:pStyle w:val="a3"/>
        <w:rPr>
          <w:sz w:val="22"/>
        </w:rPr>
      </w:pPr>
    </w:p>
    <w:p w:rsidR="0094315F" w:rsidRDefault="0094315F">
      <w:pPr>
        <w:pStyle w:val="a3"/>
        <w:rPr>
          <w:sz w:val="22"/>
        </w:rPr>
      </w:pPr>
    </w:p>
    <w:p w:rsidR="0094315F" w:rsidRDefault="0094315F">
      <w:pPr>
        <w:pStyle w:val="a3"/>
        <w:rPr>
          <w:sz w:val="22"/>
        </w:rPr>
      </w:pPr>
    </w:p>
    <w:p w:rsidR="0094315F" w:rsidRDefault="0094315F">
      <w:pPr>
        <w:pStyle w:val="a3"/>
        <w:rPr>
          <w:sz w:val="22"/>
        </w:rPr>
      </w:pPr>
    </w:p>
    <w:p w:rsidR="00FA1863" w:rsidRDefault="00FA1863">
      <w:pPr>
        <w:pStyle w:val="a3"/>
        <w:rPr>
          <w:sz w:val="22"/>
        </w:rPr>
      </w:pPr>
    </w:p>
    <w:p w:rsidR="0094315F" w:rsidRDefault="0094315F">
      <w:pPr>
        <w:jc w:val="center"/>
        <w:sectPr w:rsidR="0094315F">
          <w:type w:val="continuous"/>
          <w:pgSz w:w="11910" w:h="16840"/>
          <w:pgMar w:top="40" w:right="440" w:bottom="280" w:left="260" w:header="720" w:footer="720" w:gutter="0"/>
          <w:cols w:space="720"/>
        </w:sectPr>
      </w:pPr>
    </w:p>
    <w:p w:rsidR="0094315F" w:rsidRDefault="00FA1863">
      <w:pPr>
        <w:pStyle w:val="1"/>
        <w:spacing w:before="71"/>
        <w:ind w:left="1230" w:right="196"/>
        <w:jc w:val="center"/>
      </w:pPr>
      <w:r>
        <w:lastRenderedPageBreak/>
        <w:t>Содержание</w:t>
      </w:r>
    </w:p>
    <w:sdt>
      <w:sdtPr>
        <w:id w:val="1063684440"/>
        <w:docPartObj>
          <w:docPartGallery w:val="Table of Contents"/>
          <w:docPartUnique/>
        </w:docPartObj>
      </w:sdtPr>
      <w:sdtEndPr/>
      <w:sdtContent>
        <w:p w:rsidR="0094315F" w:rsidRDefault="00F23636">
          <w:pPr>
            <w:pStyle w:val="10"/>
            <w:tabs>
              <w:tab w:val="right" w:leader="dot" w:pos="10364"/>
            </w:tabs>
          </w:pPr>
          <w:hyperlink w:anchor="_TOC_250004" w:history="1">
            <w:r w:rsidR="00FA1863">
              <w:t>Паспорт</w:t>
            </w:r>
            <w:r w:rsidR="00FA1863">
              <w:rPr>
                <w:spacing w:val="-3"/>
              </w:rPr>
              <w:t xml:space="preserve"> </w:t>
            </w:r>
            <w:r w:rsidR="00FA1863">
              <w:t>программы</w:t>
            </w:r>
            <w:r w:rsidR="00FA1863">
              <w:tab/>
              <w:t>3</w:t>
            </w:r>
          </w:hyperlink>
        </w:p>
        <w:p w:rsidR="0094315F" w:rsidRDefault="00F23636">
          <w:pPr>
            <w:pStyle w:val="2"/>
            <w:tabs>
              <w:tab w:val="right" w:leader="dot" w:pos="10745"/>
            </w:tabs>
            <w:spacing w:before="3"/>
          </w:pPr>
          <w:hyperlink w:anchor="_TOC_250003" w:history="1">
            <w:r w:rsidR="00FA1863">
              <w:t>Актуальность</w:t>
            </w:r>
            <w:r w:rsidR="00FA1863">
              <w:rPr>
                <w:spacing w:val="2"/>
              </w:rPr>
              <w:t xml:space="preserve"> </w:t>
            </w:r>
            <w:r w:rsidR="00FA1863">
              <w:t>программы</w:t>
            </w:r>
            <w:r w:rsidR="00FA1863">
              <w:tab/>
              <w:t>4</w:t>
            </w:r>
          </w:hyperlink>
        </w:p>
        <w:p w:rsidR="0094315F" w:rsidRDefault="00FA1863">
          <w:pPr>
            <w:pStyle w:val="2"/>
            <w:tabs>
              <w:tab w:val="right" w:leader="dot" w:pos="10760"/>
            </w:tabs>
          </w:pPr>
          <w:r>
            <w:t>Цель</w:t>
          </w:r>
          <w:r>
            <w:rPr>
              <w:spacing w:val="2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задачи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94315F" w:rsidRDefault="00FA1863">
          <w:pPr>
            <w:pStyle w:val="2"/>
            <w:tabs>
              <w:tab w:val="right" w:leader="dot" w:pos="10745"/>
            </w:tabs>
            <w:spacing w:before="3"/>
          </w:pPr>
          <w:r>
            <w:t>Адресат</w:t>
          </w:r>
          <w:r>
            <w:tab/>
            <w:t>6</w:t>
          </w:r>
        </w:p>
        <w:p w:rsidR="0094315F" w:rsidRDefault="00FA1863">
          <w:pPr>
            <w:pStyle w:val="2"/>
            <w:tabs>
              <w:tab w:val="right" w:leader="dot" w:pos="10760"/>
            </w:tabs>
          </w:pPr>
          <w:r>
            <w:t>Сроки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tab/>
            <w:t>6</w:t>
          </w:r>
        </w:p>
        <w:p w:rsidR="0094315F" w:rsidRDefault="00F23636">
          <w:pPr>
            <w:pStyle w:val="2"/>
            <w:tabs>
              <w:tab w:val="right" w:leader="dot" w:pos="10779"/>
            </w:tabs>
            <w:spacing w:before="2"/>
          </w:pPr>
          <w:hyperlink w:anchor="_TOC_250002" w:history="1">
            <w:r w:rsidR="00FA1863">
              <w:t>Ожидаемые результаты</w:t>
            </w:r>
            <w:r w:rsidR="00FA1863">
              <w:tab/>
              <w:t>6</w:t>
            </w:r>
          </w:hyperlink>
        </w:p>
        <w:p w:rsidR="0094315F" w:rsidRDefault="00F23636">
          <w:pPr>
            <w:pStyle w:val="2"/>
            <w:tabs>
              <w:tab w:val="right" w:leader="dot" w:pos="10760"/>
            </w:tabs>
          </w:pPr>
          <w:hyperlink w:anchor="_TOC_250001" w:history="1">
            <w:r w:rsidR="00FA1863">
              <w:t>Методы</w:t>
            </w:r>
            <w:r w:rsidR="00FA1863">
              <w:rPr>
                <w:spacing w:val="2"/>
              </w:rPr>
              <w:t xml:space="preserve"> </w:t>
            </w:r>
            <w:r w:rsidR="00FA1863">
              <w:t>реализации</w:t>
            </w:r>
            <w:r w:rsidR="00FA1863">
              <w:tab/>
              <w:t>6</w:t>
            </w:r>
          </w:hyperlink>
        </w:p>
        <w:p w:rsidR="0094315F" w:rsidRDefault="00FA1863">
          <w:pPr>
            <w:pStyle w:val="2"/>
            <w:tabs>
              <w:tab w:val="right" w:leader="dot" w:pos="10755"/>
            </w:tabs>
            <w:spacing w:before="3"/>
          </w:pPr>
          <w:r>
            <w:t>Оценка эффективности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94315F" w:rsidRDefault="00F23636">
          <w:pPr>
            <w:pStyle w:val="2"/>
            <w:tabs>
              <w:tab w:val="right" w:leader="dot" w:pos="10769"/>
            </w:tabs>
          </w:pPr>
          <w:hyperlink w:anchor="_TOC_250000" w:history="1">
            <w:r w:rsidR="00FA1863">
              <w:t>Содержание программы</w:t>
            </w:r>
            <w:r w:rsidR="00FA1863">
              <w:tab/>
              <w:t>6</w:t>
            </w:r>
          </w:hyperlink>
        </w:p>
        <w:p w:rsidR="0094315F" w:rsidRDefault="00FA1863">
          <w:pPr>
            <w:pStyle w:val="2"/>
            <w:tabs>
              <w:tab w:val="right" w:leader="dot" w:pos="10760"/>
            </w:tabs>
            <w:spacing w:before="2" w:line="240" w:lineRule="auto"/>
          </w:pPr>
          <w:r>
            <w:t>Календарно</w:t>
          </w:r>
          <w:r w:rsidR="00C87DA9">
            <w:t xml:space="preserve"> </w:t>
          </w:r>
          <w:r>
            <w:t>-</w:t>
          </w:r>
          <w:r>
            <w:rPr>
              <w:spacing w:val="3"/>
            </w:rPr>
            <w:t xml:space="preserve"> </w:t>
          </w:r>
          <w:r>
            <w:t>тематический</w:t>
          </w:r>
          <w:r>
            <w:rPr>
              <w:spacing w:val="3"/>
            </w:rPr>
            <w:t xml:space="preserve"> </w:t>
          </w:r>
          <w:r>
            <w:t>план</w:t>
          </w:r>
          <w:r>
            <w:tab/>
            <w:t>7</w:t>
          </w:r>
        </w:p>
      </w:sdtContent>
    </w:sdt>
    <w:p w:rsidR="0094315F" w:rsidRDefault="0094315F">
      <w:pPr>
        <w:sectPr w:rsidR="0094315F">
          <w:footerReference w:type="default" r:id="rId10"/>
          <w:pgSz w:w="11910" w:h="16840"/>
          <w:pgMar w:top="1040" w:right="440" w:bottom="1100" w:left="260" w:header="0" w:footer="918" w:gutter="0"/>
          <w:pgNumType w:start="2"/>
          <w:cols w:space="720"/>
        </w:sectPr>
      </w:pPr>
    </w:p>
    <w:p w:rsidR="0094315F" w:rsidRDefault="00FA1863">
      <w:pPr>
        <w:pStyle w:val="1"/>
        <w:spacing w:before="71" w:after="6"/>
        <w:ind w:left="4642"/>
      </w:pPr>
      <w:bookmarkStart w:id="0" w:name="_TOC_250004"/>
      <w:r>
        <w:lastRenderedPageBreak/>
        <w:t>ПАСПОРТ</w:t>
      </w:r>
      <w:r>
        <w:rPr>
          <w:spacing w:val="-2"/>
        </w:rPr>
        <w:t xml:space="preserve"> </w:t>
      </w:r>
      <w:bookmarkEnd w:id="0"/>
      <w:r>
        <w:t>ПРОГРАММЫ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949"/>
      </w:tblGrid>
      <w:tr w:rsidR="0094315F" w:rsidTr="00A82505">
        <w:trPr>
          <w:trHeight w:val="1262"/>
        </w:trPr>
        <w:tc>
          <w:tcPr>
            <w:tcW w:w="2521" w:type="dxa"/>
          </w:tcPr>
          <w:p w:rsidR="0094315F" w:rsidRDefault="00FA1863">
            <w:pPr>
              <w:pStyle w:val="TableParagraph"/>
              <w:spacing w:line="237" w:lineRule="auto"/>
              <w:ind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94315F" w:rsidRDefault="00FA1863" w:rsidP="00FA1863">
            <w:pPr>
              <w:pStyle w:val="TableParagraph"/>
              <w:spacing w:line="240" w:lineRule="auto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94315F" w:rsidTr="00A82505">
        <w:trPr>
          <w:trHeight w:val="714"/>
        </w:trPr>
        <w:tc>
          <w:tcPr>
            <w:tcW w:w="2521" w:type="dxa"/>
          </w:tcPr>
          <w:p w:rsidR="0094315F" w:rsidRDefault="00FA186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6949" w:type="dxa"/>
          </w:tcPr>
          <w:p w:rsidR="0094315F" w:rsidRDefault="00FA1863" w:rsidP="00FA186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94315F" w:rsidRDefault="00FA1863" w:rsidP="00FA1863">
            <w:pPr>
              <w:pStyle w:val="TableParagraph"/>
              <w:spacing w:before="7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«Средняя 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№79»</w:t>
            </w:r>
          </w:p>
        </w:tc>
      </w:tr>
      <w:tr w:rsidR="0094315F" w:rsidTr="00A82505">
        <w:trPr>
          <w:trHeight w:val="4575"/>
        </w:trPr>
        <w:tc>
          <w:tcPr>
            <w:tcW w:w="2521" w:type="dxa"/>
          </w:tcPr>
          <w:p w:rsidR="0094315F" w:rsidRDefault="00FA186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  <w:p w:rsidR="0094315F" w:rsidRDefault="00FA1863">
            <w:pPr>
              <w:pStyle w:val="TableParagraph"/>
              <w:spacing w:line="242" w:lineRule="auto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для разработки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94315F" w:rsidRDefault="00FA1863" w:rsidP="00FA1863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37" w:lineRule="auto"/>
              <w:ind w:right="51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 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№423-р.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0" w:lineRule="auto"/>
              <w:ind w:right="316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№761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2012-2017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0" w:lineRule="auto"/>
              <w:ind w:right="25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до 2025 г., утвержденная распоряжением Правительства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№996-р.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40" w:lineRule="auto"/>
              <w:ind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несовершеннолетних на период до 2020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распоряжением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№520-р.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37" w:lineRule="auto"/>
              <w:ind w:right="57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before="4" w:line="242" w:lineRule="auto"/>
              <w:ind w:right="57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4315F" w:rsidTr="00A82505">
        <w:trPr>
          <w:trHeight w:val="710"/>
        </w:trPr>
        <w:tc>
          <w:tcPr>
            <w:tcW w:w="2521" w:type="dxa"/>
          </w:tcPr>
          <w:p w:rsidR="0094315F" w:rsidRDefault="00FA1863">
            <w:pPr>
              <w:pStyle w:val="TableParagraph"/>
              <w:spacing w:line="237" w:lineRule="auto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составители</w:t>
            </w:r>
          </w:p>
        </w:tc>
        <w:tc>
          <w:tcPr>
            <w:tcW w:w="6949" w:type="dxa"/>
          </w:tcPr>
          <w:p w:rsidR="0094315F" w:rsidRDefault="00FA1863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Куратор ШСП</w:t>
            </w:r>
          </w:p>
          <w:p w:rsidR="0094315F" w:rsidRDefault="00FA1863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</w:tr>
      <w:tr w:rsidR="0094315F" w:rsidTr="00A82505">
        <w:trPr>
          <w:trHeight w:val="988"/>
        </w:trPr>
        <w:tc>
          <w:tcPr>
            <w:tcW w:w="2521" w:type="dxa"/>
          </w:tcPr>
          <w:p w:rsidR="0094315F" w:rsidRDefault="00FA186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949" w:type="dxa"/>
          </w:tcPr>
          <w:p w:rsidR="0094315F" w:rsidRDefault="00FA1863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4315F" w:rsidRDefault="00FA1863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4315F" w:rsidRDefault="00FA1863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988"/>
        </w:trPr>
        <w:tc>
          <w:tcPr>
            <w:tcW w:w="2521" w:type="dxa"/>
          </w:tcPr>
          <w:p w:rsidR="0094315F" w:rsidRDefault="00FA186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94315F" w:rsidRDefault="00FA1863" w:rsidP="00FA1863">
            <w:pPr>
              <w:pStyle w:val="TableParagraph"/>
              <w:spacing w:line="242" w:lineRule="auto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Развитие психолого-педагогической компетенции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в разрешении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восстановительного подхода</w:t>
            </w:r>
          </w:p>
        </w:tc>
      </w:tr>
      <w:tr w:rsidR="0094315F" w:rsidTr="00A82505">
        <w:trPr>
          <w:trHeight w:val="3039"/>
        </w:trPr>
        <w:tc>
          <w:tcPr>
            <w:tcW w:w="2521" w:type="dxa"/>
          </w:tcPr>
          <w:p w:rsidR="0094315F" w:rsidRDefault="00FA1863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6949" w:type="dxa"/>
          </w:tcPr>
          <w:p w:rsidR="0094315F" w:rsidRDefault="00FA1863" w:rsidP="00FA1863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line="242" w:lineRule="auto"/>
              <w:ind w:right="44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о восстановительных практиках как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94315F" w:rsidRDefault="00FA1863" w:rsidP="00FA1863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40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психологической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для всех участников образовательного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4.Предоставить детям, родителям и педагогам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94315F" w:rsidTr="00A82505">
        <w:trPr>
          <w:trHeight w:val="436"/>
        </w:trPr>
        <w:tc>
          <w:tcPr>
            <w:tcW w:w="2521" w:type="dxa"/>
          </w:tcPr>
          <w:p w:rsidR="0094315F" w:rsidRDefault="00FA186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949" w:type="dxa"/>
          </w:tcPr>
          <w:p w:rsidR="0094315F" w:rsidRDefault="00FA18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2021-2024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94315F" w:rsidTr="00A82505">
        <w:trPr>
          <w:trHeight w:val="1104"/>
        </w:trPr>
        <w:tc>
          <w:tcPr>
            <w:tcW w:w="2521" w:type="dxa"/>
          </w:tcPr>
          <w:p w:rsidR="0094315F" w:rsidRDefault="00FA1863">
            <w:pPr>
              <w:pStyle w:val="TableParagraph"/>
              <w:spacing w:line="237" w:lineRule="auto"/>
              <w:ind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94315F" w:rsidRDefault="00FA1863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94315F" w:rsidRDefault="00FA1863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Диагностико</w:t>
            </w:r>
            <w:proofErr w:type="spellEnd"/>
            <w:r>
              <w:rPr>
                <w:sz w:val="24"/>
              </w:rPr>
              <w:t>-аналитическое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94315F" w:rsidRDefault="00FA1863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" w:line="240" w:lineRule="auto"/>
              <w:ind w:left="354" w:hanging="245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</w:tc>
      </w:tr>
    </w:tbl>
    <w:p w:rsidR="0094315F" w:rsidRDefault="0094315F">
      <w:pPr>
        <w:rPr>
          <w:sz w:val="24"/>
        </w:rPr>
        <w:sectPr w:rsidR="0094315F">
          <w:pgSz w:w="11910" w:h="16840"/>
          <w:pgMar w:top="1040" w:right="440" w:bottom="1180" w:left="260" w:header="0" w:footer="918" w:gutter="0"/>
          <w:cols w:space="720"/>
        </w:sectPr>
      </w:pPr>
    </w:p>
    <w:p w:rsidR="0094315F" w:rsidRDefault="00FA1863" w:rsidP="00FA1863">
      <w:pPr>
        <w:pStyle w:val="1"/>
        <w:spacing w:before="73"/>
        <w:ind w:left="851"/>
        <w:jc w:val="center"/>
      </w:pPr>
      <w:bookmarkStart w:id="1" w:name="_TOC_250003"/>
      <w:r>
        <w:lastRenderedPageBreak/>
        <w:t>Актуальность</w:t>
      </w:r>
      <w:r>
        <w:rPr>
          <w:spacing w:val="-1"/>
        </w:rPr>
        <w:t xml:space="preserve"> </w:t>
      </w:r>
      <w:bookmarkEnd w:id="1"/>
      <w:r>
        <w:t>программы</w:t>
      </w:r>
    </w:p>
    <w:p w:rsidR="0094315F" w:rsidRDefault="00FA1863" w:rsidP="00FA1863">
      <w:pPr>
        <w:pStyle w:val="a3"/>
        <w:spacing w:before="151"/>
        <w:ind w:right="403" w:firstLine="720"/>
        <w:jc w:val="both"/>
      </w:pPr>
      <w:r>
        <w:t>Конфликты – неотъемлемая часть современной жизни. Говоря о конфликтах, мы</w:t>
      </w:r>
      <w:r>
        <w:rPr>
          <w:spacing w:val="1"/>
        </w:rPr>
        <w:t xml:space="preserve"> </w:t>
      </w:r>
      <w:r>
        <w:t>чаще всего</w:t>
      </w:r>
      <w:r>
        <w:rPr>
          <w:spacing w:val="2"/>
        </w:rPr>
        <w:t xml:space="preserve"> </w:t>
      </w:r>
      <w:r>
        <w:t>ассоциируем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 агрессией,</w:t>
      </w:r>
      <w:r>
        <w:rPr>
          <w:spacing w:val="4"/>
        </w:rPr>
        <w:t xml:space="preserve"> </w:t>
      </w:r>
      <w:r>
        <w:t>спорами,</w:t>
      </w:r>
      <w:r>
        <w:rPr>
          <w:spacing w:val="-2"/>
        </w:rPr>
        <w:t xml:space="preserve"> </w:t>
      </w:r>
      <w:r>
        <w:t>враждебностью.</w:t>
      </w:r>
    </w:p>
    <w:p w:rsidR="0094315F" w:rsidRDefault="00FA1863" w:rsidP="00FA1863">
      <w:pPr>
        <w:pStyle w:val="a3"/>
        <w:spacing w:before="1"/>
        <w:ind w:right="401" w:firstLine="720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самостоятельной и</w:t>
      </w:r>
      <w:r>
        <w:rPr>
          <w:spacing w:val="1"/>
        </w:rPr>
        <w:t xml:space="preserve"> </w:t>
      </w:r>
      <w:r>
        <w:t>ответственной личности, со сформированной культурой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 умеющей</w:t>
      </w:r>
      <w:r>
        <w:rPr>
          <w:spacing w:val="1"/>
        </w:rPr>
        <w:t xml:space="preserve"> </w:t>
      </w:r>
      <w:r>
        <w:t>взаимодействовать с другими людьми и готовой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возникающие конфликты.</w:t>
      </w:r>
    </w:p>
    <w:p w:rsidR="0094315F" w:rsidRDefault="00FA1863" w:rsidP="00FA1863">
      <w:pPr>
        <w:pStyle w:val="a3"/>
        <w:ind w:right="399" w:firstLine="720"/>
        <w:jc w:val="both"/>
      </w:pPr>
      <w:proofErr w:type="gramStart"/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такие умения и компетенции, как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 и отвечать за свои поступки</w:t>
      </w:r>
      <w:r>
        <w:rPr>
          <w:spacing w:val="60"/>
        </w:rPr>
        <w:t xml:space="preserve"> </w:t>
      </w:r>
      <w:r>
        <w:t>перед   семьёй и обществом, а так же 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6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обосновывать свою позицию, высказывать своё мнение.</w:t>
      </w:r>
      <w:proofErr w:type="gramEnd"/>
      <w:r>
        <w:t xml:space="preserve"> Для этого в школе необходимо</w:t>
      </w:r>
      <w:r>
        <w:rPr>
          <w:spacing w:val="1"/>
        </w:rPr>
        <w:t xml:space="preserve"> </w:t>
      </w:r>
      <w:r>
        <w:t>создать условия, при которых каждый имел возможность развивать в себе эти качества и в</w:t>
      </w:r>
      <w:r>
        <w:rPr>
          <w:spacing w:val="-57"/>
        </w:rPr>
        <w:t xml:space="preserve"> </w:t>
      </w:r>
      <w:r>
        <w:t>случае необходимости</w:t>
      </w:r>
      <w:r>
        <w:rPr>
          <w:spacing w:val="-2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получить</w:t>
      </w:r>
      <w:r>
        <w:rPr>
          <w:spacing w:val="3"/>
        </w:rPr>
        <w:t xml:space="preserve"> </w:t>
      </w:r>
      <w:r>
        <w:t>квалифицированную</w:t>
      </w:r>
      <w:r>
        <w:rPr>
          <w:spacing w:val="-1"/>
        </w:rPr>
        <w:t xml:space="preserve"> </w:t>
      </w:r>
      <w:r>
        <w:t>помощь.</w:t>
      </w:r>
    </w:p>
    <w:p w:rsidR="0094315F" w:rsidRDefault="00FA1863" w:rsidP="00FA1863">
      <w:pPr>
        <w:pStyle w:val="a3"/>
        <w:ind w:right="413" w:firstLine="720"/>
        <w:jc w:val="both"/>
      </w:pP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нуждаются в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поддержке.</w:t>
      </w:r>
    </w:p>
    <w:p w:rsidR="0094315F" w:rsidRDefault="00FA1863" w:rsidP="00FA1863">
      <w:pPr>
        <w:pStyle w:val="a3"/>
        <w:spacing w:before="3" w:line="237" w:lineRule="auto"/>
        <w:ind w:right="400" w:firstLine="720"/>
        <w:jc w:val="both"/>
      </w:pPr>
      <w:r>
        <w:t>К ним относятся: агрессивные, тревожные,</w:t>
      </w:r>
      <w:r>
        <w:rPr>
          <w:spacing w:val="1"/>
        </w:rPr>
        <w:t xml:space="preserve"> </w:t>
      </w:r>
      <w:r>
        <w:t xml:space="preserve">импульсивные, </w:t>
      </w:r>
      <w:proofErr w:type="spellStart"/>
      <w:r>
        <w:t>гиперактивные</w:t>
      </w:r>
      <w:proofErr w:type="spellEnd"/>
      <w:r>
        <w:t>, дети с</w:t>
      </w:r>
      <w:r>
        <w:rPr>
          <w:spacing w:val="1"/>
        </w:rPr>
        <w:t xml:space="preserve"> </w:t>
      </w:r>
      <w:r>
        <w:t>неврозами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поведения.</w:t>
      </w:r>
    </w:p>
    <w:p w:rsidR="0094315F" w:rsidRDefault="00FA1863" w:rsidP="00FA1863">
      <w:pPr>
        <w:pStyle w:val="a3"/>
        <w:spacing w:before="6" w:line="237" w:lineRule="auto"/>
        <w:ind w:right="411" w:firstLine="720"/>
        <w:jc w:val="both"/>
      </w:pPr>
      <w:r>
        <w:t>Самое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 5-7</w:t>
      </w:r>
      <w:r>
        <w:rPr>
          <w:spacing w:val="1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94315F" w:rsidRDefault="00FA1863" w:rsidP="00FA1863">
      <w:pPr>
        <w:pStyle w:val="a3"/>
        <w:spacing w:before="6" w:line="237" w:lineRule="auto"/>
        <w:ind w:right="406"/>
        <w:jc w:val="both"/>
      </w:pP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before="3"/>
        <w:ind w:left="0" w:firstLine="0"/>
        <w:rPr>
          <w:rFonts w:ascii="Symbol" w:hAnsi="Symbol"/>
          <w:sz w:val="20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(кризис</w:t>
      </w:r>
      <w:r>
        <w:rPr>
          <w:spacing w:val="-1"/>
          <w:sz w:val="24"/>
        </w:rPr>
        <w:t xml:space="preserve"> </w:t>
      </w:r>
      <w:r>
        <w:rPr>
          <w:sz w:val="24"/>
        </w:rPr>
        <w:t>11лет,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в 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звено);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Symbol" w:hAnsi="Symbol"/>
          <w:sz w:val="20"/>
        </w:rPr>
      </w:pPr>
      <w:r>
        <w:rPr>
          <w:sz w:val="24"/>
        </w:rPr>
        <w:t>неблагополучие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семьях;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before="3"/>
        <w:ind w:left="0" w:firstLine="0"/>
        <w:rPr>
          <w:rFonts w:ascii="Symbol" w:hAnsi="Symbol"/>
          <w:sz w:val="20"/>
        </w:rPr>
      </w:pPr>
      <w:r>
        <w:rPr>
          <w:sz w:val="24"/>
        </w:rPr>
        <w:t>агрессивность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Symbol" w:hAnsi="Symbol"/>
          <w:sz w:val="20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before="2"/>
        <w:ind w:left="0" w:firstLine="0"/>
        <w:rPr>
          <w:rFonts w:ascii="Symbol" w:hAnsi="Symbol"/>
          <w:sz w:val="20"/>
        </w:rPr>
      </w:pPr>
      <w:r>
        <w:rPr>
          <w:sz w:val="24"/>
        </w:rPr>
        <w:t>увлечение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деструктивными компьютерными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интернет-сайтами;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line="242" w:lineRule="auto"/>
        <w:ind w:left="0" w:right="411" w:firstLine="0"/>
        <w:rPr>
          <w:rFonts w:ascii="Symbol" w:hAnsi="Symbol"/>
          <w:sz w:val="20"/>
        </w:rPr>
      </w:pPr>
      <w:r>
        <w:rPr>
          <w:sz w:val="24"/>
        </w:rPr>
        <w:t>агрессивные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просмотра;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line="271" w:lineRule="exact"/>
        <w:ind w:left="0" w:firstLine="0"/>
        <w:rPr>
          <w:rFonts w:ascii="Symbol" w:hAnsi="Symbol"/>
          <w:sz w:val="20"/>
        </w:rPr>
      </w:pPr>
      <w:r>
        <w:rPr>
          <w:sz w:val="24"/>
        </w:rPr>
        <w:t>подросткам,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импульсы.</w:t>
      </w:r>
    </w:p>
    <w:p w:rsidR="0094315F" w:rsidRDefault="00FA1863" w:rsidP="00FA1863">
      <w:pPr>
        <w:pStyle w:val="a3"/>
        <w:spacing w:before="2"/>
        <w:ind w:right="405" w:firstLine="720"/>
        <w:jc w:val="both"/>
      </w:pPr>
      <w:r>
        <w:t>Чтобы заниматься профилактикой конфликтов, необходимо иметь представление о</w:t>
      </w:r>
      <w:r>
        <w:rPr>
          <w:spacing w:val="1"/>
        </w:rPr>
        <w:t xml:space="preserve"> </w:t>
      </w:r>
      <w:r>
        <w:t>том, как они возникают, развиваются и завершаются в школьных коллективах, каковы 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диагностикой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конфликтов в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коллективах.</w:t>
      </w:r>
    </w:p>
    <w:p w:rsidR="0094315F" w:rsidRDefault="00FA1863" w:rsidP="00FA1863">
      <w:pPr>
        <w:pStyle w:val="a3"/>
        <w:ind w:right="398" w:firstLine="720"/>
        <w:jc w:val="both"/>
      </w:pPr>
      <w:r>
        <w:t>Именно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общеобразовательной</w:t>
      </w:r>
      <w:r>
        <w:rPr>
          <w:spacing w:val="13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закладываются</w:t>
      </w:r>
      <w:r>
        <w:rPr>
          <w:spacing w:val="12"/>
        </w:rPr>
        <w:t xml:space="preserve"> </w:t>
      </w:r>
      <w:r>
        <w:t>основы</w:t>
      </w:r>
      <w:r>
        <w:rPr>
          <w:spacing w:val="1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 xml:space="preserve">в будущем в </w:t>
      </w:r>
      <w:proofErr w:type="spellStart"/>
      <w:r>
        <w:t>предконфликтных</w:t>
      </w:r>
      <w:proofErr w:type="spellEnd"/>
      <w:r>
        <w:t xml:space="preserve"> и конфликтных ситуациях. Профилактика конфликтов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разрешить</w:t>
      </w:r>
      <w:r>
        <w:rPr>
          <w:spacing w:val="2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меньших</w:t>
      </w:r>
      <w:r>
        <w:rPr>
          <w:spacing w:val="-4"/>
        </w:rPr>
        <w:t xml:space="preserve"> </w:t>
      </w:r>
      <w:r>
        <w:t>затрат</w:t>
      </w:r>
      <w:r>
        <w:rPr>
          <w:spacing w:val="2"/>
        </w:rPr>
        <w:t xml:space="preserve"> </w:t>
      </w:r>
      <w:r>
        <w:t>сил,</w:t>
      </w:r>
      <w:r>
        <w:rPr>
          <w:spacing w:val="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времени.</w:t>
      </w:r>
    </w:p>
    <w:p w:rsidR="0094315F" w:rsidRDefault="00FA1863" w:rsidP="00FA1863">
      <w:pPr>
        <w:pStyle w:val="a3"/>
        <w:spacing w:before="3" w:line="237" w:lineRule="auto"/>
        <w:ind w:right="416" w:firstLine="720"/>
        <w:jc w:val="both"/>
      </w:pPr>
      <w:r>
        <w:t>Деятельность по предупреждению конфликтов могут осуществлять сами ученики и</w:t>
      </w:r>
      <w:r>
        <w:rPr>
          <w:spacing w:val="-57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руководители</w:t>
      </w:r>
      <w:r>
        <w:rPr>
          <w:spacing w:val="-3"/>
        </w:rPr>
        <w:t xml:space="preserve"> </w:t>
      </w:r>
      <w:r>
        <w:t>школ,</w:t>
      </w:r>
      <w:r>
        <w:rPr>
          <w:spacing w:val="-2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психологи,</w:t>
      </w:r>
      <w:r>
        <w:rPr>
          <w:spacing w:val="-2"/>
        </w:rPr>
        <w:t xml:space="preserve"> </w:t>
      </w:r>
      <w:r>
        <w:t>социальные педагоги.</w:t>
      </w:r>
    </w:p>
    <w:p w:rsidR="0094315F" w:rsidRDefault="00FA1863" w:rsidP="00FA1863">
      <w:pPr>
        <w:pStyle w:val="a3"/>
        <w:spacing w:before="6" w:line="237" w:lineRule="auto"/>
        <w:ind w:right="410" w:firstLine="720"/>
        <w:jc w:val="both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профилактике конфликтов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 выводы:</w:t>
      </w:r>
    </w:p>
    <w:p w:rsidR="0094315F" w:rsidRPr="00FA1863" w:rsidRDefault="00FA1863" w:rsidP="00FA1863">
      <w:pPr>
        <w:pStyle w:val="a5"/>
        <w:numPr>
          <w:ilvl w:val="0"/>
          <w:numId w:val="6"/>
        </w:numPr>
        <w:tabs>
          <w:tab w:val="left" w:pos="284"/>
        </w:tabs>
        <w:spacing w:before="4" w:line="240" w:lineRule="auto"/>
        <w:ind w:left="0" w:right="403" w:firstLine="0"/>
        <w:jc w:val="both"/>
        <w:rPr>
          <w:sz w:val="24"/>
        </w:rPr>
      </w:pPr>
      <w:r>
        <w:rPr>
          <w:sz w:val="24"/>
        </w:rPr>
        <w:t>специфика конфликтов между школьниками определяется возрастной психологией,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 необходимо проводить диагностические обследования подростков для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межгрупповые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43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45"/>
          <w:sz w:val="24"/>
        </w:rPr>
        <w:t xml:space="preserve"> </w:t>
      </w:r>
      <w:r>
        <w:rPr>
          <w:sz w:val="24"/>
        </w:rPr>
        <w:t>сказываются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3"/>
          <w:sz w:val="24"/>
        </w:rPr>
        <w:t xml:space="preserve"> </w:t>
      </w:r>
      <w:r>
        <w:t>трудности в учебе, замкнутость, потеря мотивации, уход от жизненных реалий, как итог</w:t>
      </w:r>
      <w:r w:rsidRPr="00FA1863">
        <w:rPr>
          <w:spacing w:val="1"/>
        </w:rPr>
        <w:t xml:space="preserve"> </w:t>
      </w:r>
      <w:r>
        <w:t>неуспешная</w:t>
      </w:r>
      <w:r w:rsidRPr="00FA1863">
        <w:rPr>
          <w:spacing w:val="1"/>
        </w:rPr>
        <w:t xml:space="preserve"> </w:t>
      </w:r>
      <w:r>
        <w:t>личность.</w:t>
      </w:r>
    </w:p>
    <w:p w:rsidR="0094315F" w:rsidRDefault="00FA1863" w:rsidP="00FA1863">
      <w:pPr>
        <w:pStyle w:val="a3"/>
        <w:spacing w:line="242" w:lineRule="auto"/>
        <w:ind w:right="401" w:firstLine="720"/>
        <w:jc w:val="both"/>
      </w:pPr>
      <w:r>
        <w:t>Предупреждение же конфликтов среди участников образовательного процесса, 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этапов:</w:t>
      </w:r>
    </w:p>
    <w:p w:rsidR="0094315F" w:rsidRDefault="00FA1863" w:rsidP="00FA1863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right="402" w:firstLine="0"/>
        <w:jc w:val="both"/>
        <w:rPr>
          <w:sz w:val="24"/>
        </w:rPr>
      </w:pP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методик: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наблюдения);</w:t>
      </w:r>
    </w:p>
    <w:p w:rsidR="0094315F" w:rsidRDefault="00FA1863" w:rsidP="00FA1863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right="400" w:firstLine="0"/>
        <w:jc w:val="both"/>
        <w:rPr>
          <w:sz w:val="24"/>
        </w:rPr>
      </w:pPr>
      <w:r>
        <w:rPr>
          <w:sz w:val="24"/>
        </w:rPr>
        <w:t>прогностический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своеобразного прогноза относительно возникновения, либо не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94315F" w:rsidRDefault="00FA1863" w:rsidP="00FA1863">
      <w:pPr>
        <w:pStyle w:val="a5"/>
        <w:numPr>
          <w:ilvl w:val="0"/>
          <w:numId w:val="5"/>
        </w:numPr>
        <w:tabs>
          <w:tab w:val="left" w:pos="284"/>
        </w:tabs>
        <w:spacing w:line="242" w:lineRule="auto"/>
        <w:ind w:left="0" w:right="408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ситуации);</w:t>
      </w:r>
    </w:p>
    <w:p w:rsidR="0094315F" w:rsidRDefault="00FA1863" w:rsidP="00FA1863">
      <w:pPr>
        <w:pStyle w:val="a5"/>
        <w:numPr>
          <w:ilvl w:val="0"/>
          <w:numId w:val="5"/>
        </w:numPr>
        <w:tabs>
          <w:tab w:val="left" w:pos="284"/>
        </w:tabs>
        <w:spacing w:line="271" w:lineRule="exact"/>
        <w:ind w:left="0" w:firstLine="0"/>
        <w:jc w:val="both"/>
        <w:rPr>
          <w:sz w:val="24"/>
        </w:rPr>
      </w:pPr>
      <w:r>
        <w:rPr>
          <w:sz w:val="24"/>
        </w:rPr>
        <w:t>профилактический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анализ)</w:t>
      </w:r>
    </w:p>
    <w:p w:rsidR="0094315F" w:rsidRDefault="00FA1863" w:rsidP="00FA1863">
      <w:pPr>
        <w:pStyle w:val="a3"/>
        <w:ind w:right="405" w:firstLine="720"/>
        <w:jc w:val="both"/>
      </w:pPr>
      <w:r>
        <w:t>Ребенок</w:t>
      </w:r>
      <w:r>
        <w:rPr>
          <w:spacing w:val="11"/>
        </w:rPr>
        <w:t xml:space="preserve"> </w:t>
      </w:r>
      <w:r>
        <w:t>большую</w:t>
      </w:r>
      <w:r>
        <w:rPr>
          <w:spacing w:val="10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проводит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школе,</w:t>
      </w:r>
      <w:r>
        <w:rPr>
          <w:spacing w:val="10"/>
        </w:rPr>
        <w:t xml:space="preserve"> </w:t>
      </w:r>
      <w:r>
        <w:t>поэтому</w:t>
      </w:r>
      <w:r>
        <w:rPr>
          <w:spacing w:val="3"/>
        </w:rPr>
        <w:t xml:space="preserve"> </w:t>
      </w:r>
      <w:r>
        <w:t>школьные</w:t>
      </w:r>
      <w:r>
        <w:rPr>
          <w:spacing w:val="7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в значительной степени влияют на ребенка и на его дальнейшую судьбу. Именно в школе</w:t>
      </w:r>
      <w:r>
        <w:rPr>
          <w:spacing w:val="1"/>
        </w:rPr>
        <w:t xml:space="preserve"> </w:t>
      </w:r>
      <w:r>
        <w:t>он учится строить отношения с окружающими. Если за время обучения подросток не</w:t>
      </w:r>
      <w:r>
        <w:rPr>
          <w:spacing w:val="1"/>
        </w:rPr>
        <w:t xml:space="preserve"> </w:t>
      </w:r>
      <w:r>
        <w:t>освоил допустимые в обществе способы взаимодействия с другими людьми, возникает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</w:t>
      </w:r>
      <w:r>
        <w:rPr>
          <w:spacing w:val="6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отвергаемым. Это проявляется в виде правонарушений, попыток суицида, конфликтов,</w:t>
      </w:r>
      <w:r>
        <w:rPr>
          <w:spacing w:val="1"/>
        </w:rPr>
        <w:t xml:space="preserve"> </w:t>
      </w:r>
      <w:r>
        <w:t>примыкания к группировкам и пр. Конфликты в школе, как и в обществе в целом, были,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60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неподходящими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мультикультурной</w:t>
      </w:r>
      <w:proofErr w:type="spellEnd"/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втягиваются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установки по отношению к «чужим». Сам конфликт может быть и не так страшен, если он</w:t>
      </w:r>
      <w:r>
        <w:rPr>
          <w:spacing w:val="-57"/>
        </w:rPr>
        <w:t xml:space="preserve"> </w:t>
      </w:r>
      <w:r>
        <w:t>не переходит в драку, ссору, насилие, разрыв отношений, если не происходит эскалация</w:t>
      </w:r>
      <w:r>
        <w:rPr>
          <w:spacing w:val="1"/>
        </w:rPr>
        <w:t xml:space="preserve"> </w:t>
      </w:r>
      <w:r>
        <w:t>конфликта и</w:t>
      </w:r>
      <w:r>
        <w:rPr>
          <w:spacing w:val="-2"/>
        </w:rPr>
        <w:t xml:space="preserve"> </w:t>
      </w:r>
      <w:r>
        <w:t>втягивание в</w:t>
      </w:r>
      <w:r>
        <w:rPr>
          <w:spacing w:val="-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94315F" w:rsidRDefault="00FA1863" w:rsidP="00FA1863">
      <w:pPr>
        <w:pStyle w:val="a5"/>
        <w:numPr>
          <w:ilvl w:val="0"/>
          <w:numId w:val="6"/>
        </w:numPr>
        <w:tabs>
          <w:tab w:val="left" w:pos="284"/>
        </w:tabs>
        <w:spacing w:line="242" w:lineRule="auto"/>
        <w:ind w:left="0" w:right="403" w:firstLine="0"/>
        <w:jc w:val="both"/>
        <w:rPr>
          <w:sz w:val="24"/>
        </w:rPr>
      </w:pPr>
      <w:r>
        <w:rPr>
          <w:sz w:val="24"/>
        </w:rPr>
        <w:t>Если ребенок не чувствует себя в школе в безопасности, он будет думать не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учебе,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том,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что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кто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поджидает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его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после      </w:t>
      </w:r>
      <w:r>
        <w:rPr>
          <w:spacing w:val="22"/>
          <w:sz w:val="24"/>
        </w:rPr>
        <w:t xml:space="preserve"> </w:t>
      </w:r>
      <w:r>
        <w:rPr>
          <w:sz w:val="24"/>
        </w:rPr>
        <w:t>уроков.</w:t>
      </w:r>
    </w:p>
    <w:p w:rsidR="0094315F" w:rsidRDefault="00FA1863" w:rsidP="00FA1863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right="409" w:firstLine="0"/>
        <w:jc w:val="both"/>
        <w:rPr>
          <w:sz w:val="24"/>
        </w:rPr>
      </w:pPr>
      <w:r>
        <w:rPr>
          <w:sz w:val="24"/>
        </w:rPr>
        <w:t xml:space="preserve">Если ребенок находится в среде, где царят агрессия, </w:t>
      </w:r>
      <w:proofErr w:type="gramStart"/>
      <w:r>
        <w:rPr>
          <w:sz w:val="24"/>
        </w:rPr>
        <w:t>издевки</w:t>
      </w:r>
      <w:proofErr w:type="gramEnd"/>
      <w:r>
        <w:rPr>
          <w:sz w:val="24"/>
        </w:rPr>
        <w:t>, насилие, подначки,</w:t>
      </w:r>
      <w:r>
        <w:rPr>
          <w:spacing w:val="1"/>
          <w:sz w:val="24"/>
        </w:rPr>
        <w:t xml:space="preserve"> </w:t>
      </w:r>
      <w:r>
        <w:rPr>
          <w:sz w:val="24"/>
        </w:rPr>
        <w:t>где он все время вынужден обороняться,</w:t>
      </w:r>
      <w:r>
        <w:rPr>
          <w:spacing w:val="60"/>
          <w:sz w:val="24"/>
        </w:rPr>
        <w:t xml:space="preserve"> </w:t>
      </w:r>
      <w:r>
        <w:rPr>
          <w:sz w:val="24"/>
        </w:rPr>
        <w:t>– он начинает воспринимать такие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норму,</w:t>
      </w:r>
      <w:r>
        <w:rPr>
          <w:spacing w:val="8"/>
          <w:sz w:val="24"/>
        </w:rPr>
        <w:t xml:space="preserve"> </w:t>
      </w:r>
      <w:r>
        <w:rPr>
          <w:sz w:val="24"/>
        </w:rPr>
        <w:t>привыкает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окружающими.</w:t>
      </w:r>
    </w:p>
    <w:p w:rsidR="0094315F" w:rsidRDefault="00FA1863" w:rsidP="00FA1863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right="401" w:firstLine="0"/>
        <w:jc w:val="both"/>
        <w:rPr>
          <w:sz w:val="24"/>
        </w:rPr>
      </w:pPr>
      <w:r>
        <w:rPr>
          <w:sz w:val="24"/>
        </w:rPr>
        <w:t>Если для достижения высокого рейтинга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унижать, подавлять,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амбициозный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агрессивных (а то и криминальных) черт характера. Что можно предложить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в ответ?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«Судебно-правовая реформа» с 2000 года создает в России 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конфликтов в образовательных учреждениях). Цель службы –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складыванию и развитию в школьном сообществе способности к взаимопониманию, 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традиции. Для ее осуществления работает команда взрослых и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классов. В службе примирения участникам конфликта предлагают сесть за «стол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переговоров»,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решение, скорее всего, они его выполнят. Поскольку часто 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гнев,</w:t>
      </w:r>
      <w:r>
        <w:rPr>
          <w:spacing w:val="1"/>
          <w:sz w:val="24"/>
        </w:rPr>
        <w:t xml:space="preserve"> </w:t>
      </w:r>
      <w:r>
        <w:rPr>
          <w:sz w:val="24"/>
        </w:rPr>
        <w:t>обида,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предубеждение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нужен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(медиатор).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встр</w:t>
      </w:r>
      <w:proofErr w:type="gramEnd"/>
      <w:r>
        <w:rPr>
          <w:sz w:val="24"/>
        </w:rPr>
        <w:t>ече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диалог.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94315F" w:rsidRDefault="00FA1863" w:rsidP="00FA1863">
      <w:pPr>
        <w:pStyle w:val="a3"/>
        <w:spacing w:before="66"/>
        <w:ind w:right="671" w:firstLine="720"/>
        <w:jc w:val="both"/>
      </w:pPr>
      <w:r>
        <w:rPr>
          <w:b/>
        </w:rPr>
        <w:t>Цель программы</w:t>
      </w:r>
      <w:r>
        <w:t>: Развитие психолого-педагогической компетенции участников</w:t>
      </w:r>
      <w:r>
        <w:rPr>
          <w:spacing w:val="-57"/>
        </w:rPr>
        <w:t xml:space="preserve"> </w:t>
      </w:r>
      <w:r>
        <w:t>образовательных отношений в разрешении конфликтных ситуаций с использованием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подхода.</w:t>
      </w:r>
    </w:p>
    <w:p w:rsidR="0094315F" w:rsidRDefault="00FA1863" w:rsidP="00FA1863">
      <w:pPr>
        <w:pStyle w:val="1"/>
        <w:spacing w:before="3" w:line="275" w:lineRule="exact"/>
        <w:ind w:left="0" w:firstLine="720"/>
        <w:rPr>
          <w:b w:val="0"/>
        </w:rPr>
      </w:pPr>
      <w:r>
        <w:t>Задачи</w:t>
      </w:r>
      <w:r>
        <w:rPr>
          <w:spacing w:val="-11"/>
        </w:rPr>
        <w:t xml:space="preserve"> </w:t>
      </w:r>
      <w:r>
        <w:t>программы</w:t>
      </w:r>
      <w:r>
        <w:rPr>
          <w:b w:val="0"/>
        </w:rPr>
        <w:t>:</w:t>
      </w:r>
    </w:p>
    <w:p w:rsidR="0094315F" w:rsidRDefault="00FA1863" w:rsidP="00FA1863">
      <w:pPr>
        <w:pStyle w:val="a5"/>
        <w:numPr>
          <w:ilvl w:val="0"/>
          <w:numId w:val="4"/>
        </w:numPr>
        <w:tabs>
          <w:tab w:val="left" w:pos="284"/>
        </w:tabs>
        <w:spacing w:line="242" w:lineRule="auto"/>
        <w:ind w:left="0" w:right="-13" w:firstLine="0"/>
        <w:jc w:val="both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психолого-педагогическую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4315F" w:rsidRDefault="00FA1863" w:rsidP="00FA1863">
      <w:pPr>
        <w:pStyle w:val="a5"/>
        <w:numPr>
          <w:ilvl w:val="0"/>
          <w:numId w:val="4"/>
        </w:numPr>
        <w:tabs>
          <w:tab w:val="left" w:pos="284"/>
        </w:tabs>
        <w:spacing w:line="242" w:lineRule="auto"/>
        <w:ind w:left="0" w:right="1379" w:firstLine="0"/>
        <w:jc w:val="both"/>
        <w:rPr>
          <w:sz w:val="24"/>
        </w:rPr>
      </w:pPr>
      <w:r>
        <w:rPr>
          <w:sz w:val="24"/>
        </w:rPr>
        <w:t>Сформировать представление у участников образовательных отношений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</w:p>
    <w:p w:rsidR="0094315F" w:rsidRDefault="00FA1863" w:rsidP="00FA1863">
      <w:pPr>
        <w:pStyle w:val="a5"/>
        <w:numPr>
          <w:ilvl w:val="0"/>
          <w:numId w:val="4"/>
        </w:numPr>
        <w:tabs>
          <w:tab w:val="left" w:pos="284"/>
        </w:tabs>
        <w:spacing w:line="242" w:lineRule="auto"/>
        <w:ind w:left="0" w:right="-13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 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процесса.</w:t>
      </w:r>
    </w:p>
    <w:p w:rsidR="0094315F" w:rsidRDefault="00FA1863" w:rsidP="00A82505">
      <w:pPr>
        <w:pStyle w:val="a3"/>
        <w:spacing w:line="247" w:lineRule="auto"/>
        <w:ind w:left="426" w:right="-13" w:firstLine="294"/>
      </w:pPr>
      <w:r>
        <w:rPr>
          <w:b/>
        </w:rPr>
        <w:t xml:space="preserve">Адресат – </w:t>
      </w:r>
      <w:r>
        <w:t>участники образовательного процесса как субъекты 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(обучающиеся,</w:t>
      </w:r>
      <w:r>
        <w:rPr>
          <w:spacing w:val="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родители).</w:t>
      </w:r>
    </w:p>
    <w:p w:rsidR="0094315F" w:rsidRDefault="00FA1863" w:rsidP="00FA1863">
      <w:pPr>
        <w:spacing w:before="135"/>
        <w:ind w:firstLine="72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94315F" w:rsidRDefault="00FA1863" w:rsidP="00FA1863">
      <w:pPr>
        <w:pStyle w:val="1"/>
        <w:spacing w:before="161"/>
        <w:ind w:left="0" w:firstLine="720"/>
      </w:pPr>
      <w:bookmarkStart w:id="2" w:name="_TOC_250002"/>
      <w:r>
        <w:lastRenderedPageBreak/>
        <w:t>Ожидаемые</w:t>
      </w:r>
      <w:r>
        <w:rPr>
          <w:spacing w:val="-1"/>
        </w:rPr>
        <w:t xml:space="preserve"> </w:t>
      </w:r>
      <w:bookmarkEnd w:id="2"/>
      <w:r>
        <w:t>результаты:</w:t>
      </w:r>
    </w:p>
    <w:p w:rsidR="0094315F" w:rsidRDefault="00FA1863" w:rsidP="00FA1863">
      <w:pPr>
        <w:pStyle w:val="a5"/>
        <w:numPr>
          <w:ilvl w:val="0"/>
          <w:numId w:val="3"/>
        </w:numPr>
        <w:tabs>
          <w:tab w:val="left" w:pos="284"/>
        </w:tabs>
        <w:spacing w:before="151" w:line="242" w:lineRule="auto"/>
        <w:ind w:left="0" w:right="-1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психолого-педагогической компетентности у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конфликтов.</w:t>
      </w:r>
    </w:p>
    <w:p w:rsidR="0094315F" w:rsidRDefault="00FA1863" w:rsidP="00FA1863">
      <w:pPr>
        <w:pStyle w:val="a5"/>
        <w:numPr>
          <w:ilvl w:val="0"/>
          <w:numId w:val="3"/>
        </w:numPr>
        <w:tabs>
          <w:tab w:val="left" w:pos="284"/>
          <w:tab w:val="left" w:pos="10632"/>
        </w:tabs>
        <w:spacing w:line="240" w:lineRule="auto"/>
        <w:ind w:left="0" w:right="-1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представления у участников образовательного процесса 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 практиках как способах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 уметь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proofErr w:type="gramStart"/>
      <w:r>
        <w:rPr>
          <w:sz w:val="24"/>
        </w:rPr>
        <w:t xml:space="preserve"> .</w:t>
      </w:r>
      <w:proofErr w:type="gramEnd"/>
    </w:p>
    <w:p w:rsidR="0094315F" w:rsidRDefault="00FA1863" w:rsidP="00FA1863">
      <w:pPr>
        <w:pStyle w:val="a5"/>
        <w:numPr>
          <w:ilvl w:val="0"/>
          <w:numId w:val="3"/>
        </w:numPr>
        <w:tabs>
          <w:tab w:val="left" w:pos="284"/>
        </w:tabs>
        <w:spacing w:line="237" w:lineRule="auto"/>
        <w:ind w:left="0" w:right="-13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4315F" w:rsidRDefault="00FA1863" w:rsidP="00FA1863">
      <w:pPr>
        <w:pStyle w:val="1"/>
        <w:spacing w:before="13"/>
        <w:ind w:left="0" w:firstLine="720"/>
      </w:pPr>
      <w:bookmarkStart w:id="3" w:name="_TOC_250001"/>
      <w:bookmarkEnd w:id="3"/>
      <w:r>
        <w:t>Методы реализации: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before="148" w:line="240" w:lineRule="auto"/>
        <w:ind w:left="0" w:firstLine="0"/>
        <w:rPr>
          <w:rFonts w:ascii="Symbol" w:hAnsi="Symbol"/>
          <w:sz w:val="24"/>
        </w:rPr>
      </w:pPr>
      <w:r>
        <w:rPr>
          <w:sz w:val="24"/>
        </w:rPr>
        <w:t>анкетирование;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before="4"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line="293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часы;</w:t>
      </w:r>
    </w:p>
    <w:p w:rsidR="0094315F" w:rsidRDefault="00FA1863" w:rsidP="00FA1863">
      <w:pPr>
        <w:pStyle w:val="a5"/>
        <w:numPr>
          <w:ilvl w:val="0"/>
          <w:numId w:val="7"/>
        </w:numPr>
        <w:tabs>
          <w:tab w:val="left" w:pos="284"/>
        </w:tabs>
        <w:spacing w:line="294" w:lineRule="exact"/>
        <w:ind w:left="0" w:firstLine="0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собрания.</w:t>
      </w:r>
    </w:p>
    <w:p w:rsidR="0094315F" w:rsidRDefault="0094315F" w:rsidP="00FA1863">
      <w:pPr>
        <w:pStyle w:val="a3"/>
        <w:spacing w:before="6"/>
        <w:rPr>
          <w:sz w:val="38"/>
        </w:rPr>
      </w:pPr>
    </w:p>
    <w:p w:rsidR="0094315F" w:rsidRDefault="00FA1863" w:rsidP="00FA1863">
      <w:pPr>
        <w:pStyle w:val="1"/>
        <w:ind w:left="0" w:firstLine="720"/>
      </w:pPr>
      <w:r>
        <w:t>Оценка эффективности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года:</w:t>
      </w:r>
    </w:p>
    <w:p w:rsidR="0094315F" w:rsidRDefault="00FA1863" w:rsidP="00FA1863">
      <w:pPr>
        <w:pStyle w:val="a5"/>
        <w:numPr>
          <w:ilvl w:val="0"/>
          <w:numId w:val="2"/>
        </w:numPr>
        <w:tabs>
          <w:tab w:val="left" w:pos="284"/>
        </w:tabs>
        <w:spacing w:before="154" w:line="237" w:lineRule="auto"/>
        <w:ind w:left="0" w:right="-13" w:firstLine="0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4"/>
          <w:sz w:val="24"/>
        </w:rPr>
        <w:t xml:space="preserve"> </w:t>
      </w:r>
      <w:r>
        <w:rPr>
          <w:sz w:val="24"/>
        </w:rPr>
        <w:t>(А.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Лутошкин</w:t>
      </w:r>
      <w:proofErr w:type="spellEnd"/>
      <w:r>
        <w:rPr>
          <w:sz w:val="24"/>
        </w:rPr>
        <w:t>)-</w:t>
      </w:r>
      <w:r>
        <w:rPr>
          <w:spacing w:val="-57"/>
          <w:sz w:val="24"/>
        </w:rPr>
        <w:t xml:space="preserve"> </w:t>
      </w:r>
      <w:r>
        <w:rPr>
          <w:sz w:val="24"/>
        </w:rPr>
        <w:t>дети.</w:t>
      </w:r>
    </w:p>
    <w:p w:rsidR="0094315F" w:rsidRDefault="00FA1863" w:rsidP="00FA1863">
      <w:pPr>
        <w:pStyle w:val="a5"/>
        <w:numPr>
          <w:ilvl w:val="0"/>
          <w:numId w:val="2"/>
        </w:numPr>
        <w:tabs>
          <w:tab w:val="left" w:pos="284"/>
        </w:tabs>
        <w:spacing w:before="6" w:line="237" w:lineRule="auto"/>
        <w:ind w:left="0" w:right="-13" w:firstLine="0"/>
        <w:jc w:val="both"/>
        <w:rPr>
          <w:sz w:val="24"/>
        </w:rPr>
      </w:pPr>
      <w:r>
        <w:rPr>
          <w:sz w:val="24"/>
        </w:rPr>
        <w:t>«СПСК» — социально-психологическая самооценка коллектива (методика</w:t>
      </w:r>
      <w:r>
        <w:rPr>
          <w:spacing w:val="-57"/>
          <w:sz w:val="24"/>
        </w:rPr>
        <w:t xml:space="preserve"> </w:t>
      </w:r>
      <w:r>
        <w:rPr>
          <w:sz w:val="24"/>
        </w:rPr>
        <w:t>О.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Немова</w:t>
      </w:r>
      <w:proofErr w:type="spellEnd"/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94315F" w:rsidRDefault="00FA1863" w:rsidP="00FA1863">
      <w:pPr>
        <w:pStyle w:val="a5"/>
        <w:numPr>
          <w:ilvl w:val="0"/>
          <w:numId w:val="2"/>
        </w:numPr>
        <w:tabs>
          <w:tab w:val="left" w:pos="284"/>
        </w:tabs>
        <w:spacing w:before="3"/>
        <w:ind w:left="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(А.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Ассингер</w:t>
      </w:r>
      <w:proofErr w:type="spellEnd"/>
      <w:r>
        <w:rPr>
          <w:sz w:val="24"/>
        </w:rPr>
        <w:t>)-</w:t>
      </w:r>
      <w:r>
        <w:rPr>
          <w:spacing w:val="-2"/>
          <w:sz w:val="24"/>
        </w:rPr>
        <w:t xml:space="preserve"> </w:t>
      </w:r>
      <w:r>
        <w:rPr>
          <w:sz w:val="24"/>
        </w:rPr>
        <w:t>дети.</w:t>
      </w:r>
    </w:p>
    <w:p w:rsidR="0094315F" w:rsidRDefault="00FA1863" w:rsidP="00FA186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(К.</w:t>
      </w:r>
      <w:r>
        <w:rPr>
          <w:spacing w:val="-5"/>
          <w:sz w:val="24"/>
        </w:rPr>
        <w:t xml:space="preserve"> </w:t>
      </w:r>
      <w:r>
        <w:rPr>
          <w:sz w:val="24"/>
        </w:rPr>
        <w:t>Томас)- педагоги.</w:t>
      </w:r>
    </w:p>
    <w:p w:rsidR="0094315F" w:rsidRDefault="00FA1863" w:rsidP="00FA1863">
      <w:pPr>
        <w:pStyle w:val="a5"/>
        <w:numPr>
          <w:ilvl w:val="0"/>
          <w:numId w:val="2"/>
        </w:numPr>
        <w:tabs>
          <w:tab w:val="left" w:pos="284"/>
        </w:tabs>
        <w:spacing w:before="5" w:line="237" w:lineRule="auto"/>
        <w:ind w:left="0" w:right="404" w:firstLine="0"/>
        <w:jc w:val="both"/>
        <w:rPr>
          <w:sz w:val="24"/>
        </w:rPr>
      </w:pPr>
      <w:r>
        <w:rPr>
          <w:sz w:val="24"/>
        </w:rPr>
        <w:t>Опросник</w:t>
      </w:r>
      <w:r>
        <w:rPr>
          <w:spacing w:val="41"/>
          <w:sz w:val="24"/>
        </w:rPr>
        <w:t xml:space="preserve"> </w:t>
      </w:r>
      <w:r>
        <w:rPr>
          <w:sz w:val="24"/>
        </w:rPr>
        <w:t>«Какой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вас</w:t>
      </w:r>
      <w:r>
        <w:rPr>
          <w:spacing w:val="46"/>
          <w:sz w:val="24"/>
        </w:rPr>
        <w:t xml:space="preserve"> </w:t>
      </w:r>
      <w:r>
        <w:rPr>
          <w:sz w:val="24"/>
        </w:rPr>
        <w:t>стиль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воспитания?»</w:t>
      </w:r>
      <w:r>
        <w:rPr>
          <w:spacing w:val="42"/>
          <w:sz w:val="24"/>
        </w:rPr>
        <w:t xml:space="preserve"> </w:t>
      </w:r>
      <w:r>
        <w:rPr>
          <w:sz w:val="24"/>
        </w:rPr>
        <w:t>(Ю.</w:t>
      </w:r>
      <w:r>
        <w:rPr>
          <w:spacing w:val="49"/>
          <w:sz w:val="24"/>
        </w:rPr>
        <w:t xml:space="preserve"> </w:t>
      </w:r>
      <w:r>
        <w:rPr>
          <w:sz w:val="24"/>
        </w:rPr>
        <w:t>В.</w:t>
      </w:r>
      <w:r>
        <w:rPr>
          <w:spacing w:val="49"/>
          <w:sz w:val="24"/>
        </w:rPr>
        <w:t xml:space="preserve"> </w:t>
      </w:r>
      <w:r>
        <w:rPr>
          <w:sz w:val="24"/>
        </w:rPr>
        <w:t>Бавыкина)-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родители.</w:t>
      </w:r>
    </w:p>
    <w:p w:rsidR="0094315F" w:rsidRDefault="0094315F" w:rsidP="00FA1863">
      <w:pPr>
        <w:pStyle w:val="a3"/>
        <w:spacing w:before="11"/>
        <w:jc w:val="both"/>
      </w:pPr>
    </w:p>
    <w:p w:rsidR="0094315F" w:rsidRDefault="00FA1863" w:rsidP="0004215F">
      <w:pPr>
        <w:pStyle w:val="1"/>
        <w:ind w:left="0" w:firstLine="720"/>
        <w:jc w:val="center"/>
      </w:pPr>
      <w:bookmarkStart w:id="4" w:name="_TOC_250000"/>
      <w:r>
        <w:t>Содержание</w:t>
      </w:r>
      <w:r>
        <w:rPr>
          <w:spacing w:val="-2"/>
        </w:rPr>
        <w:t xml:space="preserve"> </w:t>
      </w:r>
      <w:bookmarkEnd w:id="4"/>
      <w:r>
        <w:t>программы</w:t>
      </w:r>
    </w:p>
    <w:p w:rsidR="0094315F" w:rsidRDefault="00FA1863" w:rsidP="0004215F">
      <w:pPr>
        <w:pStyle w:val="a3"/>
        <w:spacing w:before="151"/>
        <w:ind w:right="-13" w:firstLine="720"/>
        <w:jc w:val="both"/>
      </w:pPr>
      <w:r>
        <w:t>Профилактическая программа по разрешению конфликтов в образовательной</w:t>
      </w:r>
      <w:r>
        <w:rPr>
          <w:spacing w:val="-57"/>
        </w:rPr>
        <w:t xml:space="preserve"> </w:t>
      </w:r>
      <w:r>
        <w:t>организации (с использованием восстановительного подхода для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 направления:</w:t>
      </w:r>
    </w:p>
    <w:p w:rsidR="0094315F" w:rsidRDefault="00FA1863" w:rsidP="0004215F">
      <w:pPr>
        <w:pStyle w:val="a5"/>
        <w:numPr>
          <w:ilvl w:val="0"/>
          <w:numId w:val="1"/>
        </w:numPr>
        <w:tabs>
          <w:tab w:val="left" w:pos="284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Научно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</w:p>
    <w:p w:rsidR="0094315F" w:rsidRDefault="00FA1863" w:rsidP="0004215F">
      <w:pPr>
        <w:pStyle w:val="a5"/>
        <w:numPr>
          <w:ilvl w:val="0"/>
          <w:numId w:val="1"/>
        </w:numPr>
        <w:tabs>
          <w:tab w:val="left" w:pos="284"/>
        </w:tabs>
        <w:spacing w:before="3"/>
        <w:ind w:left="0" w:firstLine="0"/>
        <w:rPr>
          <w:sz w:val="24"/>
        </w:rPr>
      </w:pPr>
      <w:r>
        <w:rPr>
          <w:sz w:val="24"/>
        </w:rPr>
        <w:t>Диагностическо-аналитическое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</w:p>
    <w:p w:rsidR="0094315F" w:rsidRDefault="00FA1863" w:rsidP="0004215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Просветительское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направление.</w:t>
      </w:r>
    </w:p>
    <w:p w:rsidR="0094315F" w:rsidRDefault="00FA1863" w:rsidP="0004215F">
      <w:pPr>
        <w:pStyle w:val="1"/>
        <w:spacing w:before="70"/>
        <w:ind w:left="0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</w:p>
    <w:p w:rsidR="0094315F" w:rsidRDefault="0094315F">
      <w:pPr>
        <w:pStyle w:val="a3"/>
        <w:spacing w:before="3"/>
        <w:rPr>
          <w:b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2"/>
        <w:gridCol w:w="1844"/>
        <w:gridCol w:w="1837"/>
        <w:gridCol w:w="7"/>
        <w:gridCol w:w="3685"/>
      </w:tblGrid>
      <w:tr w:rsidR="0094315F" w:rsidTr="00A82505">
        <w:trPr>
          <w:trHeight w:val="552"/>
        </w:trPr>
        <w:tc>
          <w:tcPr>
            <w:tcW w:w="10489" w:type="dxa"/>
            <w:gridSpan w:val="6"/>
          </w:tcPr>
          <w:p w:rsidR="0094315F" w:rsidRDefault="00FA1863">
            <w:pPr>
              <w:pStyle w:val="TableParagraph"/>
              <w:spacing w:line="273" w:lineRule="exact"/>
              <w:ind w:left="1963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4315F" w:rsidTr="00A82505">
        <w:trPr>
          <w:trHeight w:val="273"/>
        </w:trPr>
        <w:tc>
          <w:tcPr>
            <w:tcW w:w="10489" w:type="dxa"/>
            <w:gridSpan w:val="6"/>
          </w:tcPr>
          <w:p w:rsidR="0094315F" w:rsidRPr="0004215F" w:rsidRDefault="00FA1863">
            <w:pPr>
              <w:pStyle w:val="TableParagraph"/>
              <w:spacing w:line="253" w:lineRule="exact"/>
              <w:ind w:left="1960" w:right="1941"/>
              <w:jc w:val="center"/>
              <w:rPr>
                <w:b/>
                <w:sz w:val="24"/>
                <w:u w:val="single"/>
              </w:rPr>
            </w:pPr>
            <w:r w:rsidRPr="0004215F">
              <w:rPr>
                <w:b/>
                <w:sz w:val="24"/>
                <w:u w:val="single"/>
              </w:rPr>
              <w:t>Работа</w:t>
            </w:r>
            <w:r w:rsidRPr="0004215F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04215F">
              <w:rPr>
                <w:b/>
                <w:sz w:val="24"/>
                <w:u w:val="single"/>
              </w:rPr>
              <w:t>с</w:t>
            </w:r>
            <w:r w:rsidRPr="0004215F">
              <w:rPr>
                <w:b/>
                <w:spacing w:val="-3"/>
                <w:sz w:val="24"/>
                <w:u w:val="single"/>
              </w:rPr>
              <w:t xml:space="preserve"> </w:t>
            </w:r>
            <w:proofErr w:type="gramStart"/>
            <w:r w:rsidRPr="0004215F">
              <w:rPr>
                <w:b/>
                <w:sz w:val="24"/>
                <w:u w:val="single"/>
              </w:rPr>
              <w:t>обучающимися</w:t>
            </w:r>
            <w:proofErr w:type="gramEnd"/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73" w:lineRule="exact"/>
              <w:ind w:left="977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73" w:lineRule="exact"/>
              <w:ind w:left="11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94315F" w:rsidRDefault="00FA1863">
            <w:pPr>
              <w:pStyle w:val="TableParagraph"/>
              <w:spacing w:before="2" w:line="257" w:lineRule="exact"/>
              <w:ind w:left="11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73" w:lineRule="exact"/>
              <w:ind w:left="18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85" w:type="dxa"/>
          </w:tcPr>
          <w:p w:rsidR="0094315F" w:rsidRDefault="00FA1863" w:rsidP="0004215F">
            <w:pPr>
              <w:pStyle w:val="TableParagraph"/>
              <w:spacing w:line="273" w:lineRule="exact"/>
              <w:ind w:lef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«Что такое 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(1-4классы)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73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73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18"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94315F" w:rsidRDefault="00FA1863">
            <w:pPr>
              <w:pStyle w:val="TableParagraph"/>
              <w:spacing w:before="2"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1382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«Что такое конфликт.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</w:p>
          <w:p w:rsidR="0094315F" w:rsidRDefault="00FA1863">
            <w:pPr>
              <w:pStyle w:val="TableParagraph"/>
              <w:spacing w:line="274" w:lineRule="exact"/>
              <w:ind w:right="934"/>
              <w:rPr>
                <w:sz w:val="24"/>
              </w:rPr>
            </w:pPr>
            <w:r>
              <w:rPr>
                <w:sz w:val="24"/>
              </w:rPr>
              <w:t>общения» (5-8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40" w:lineRule="auto"/>
              <w:ind w:left="118"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Тренинг «Общение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proofErr w:type="gramEnd"/>
          </w:p>
          <w:p w:rsidR="0094315F" w:rsidRDefault="00FA1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«Давайте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4315F" w:rsidRDefault="00FA1863">
            <w:pPr>
              <w:pStyle w:val="TableParagraph"/>
              <w:spacing w:line="274" w:lineRule="exact"/>
              <w:ind w:left="118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 w:rsidR="0004215F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1377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:rsidR="0094315F" w:rsidRDefault="00FA1863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«Посредничество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из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94315F" w:rsidRDefault="00FA186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конфликтов»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37" w:lineRule="auto"/>
              <w:ind w:left="407" w:right="345" w:hanging="2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1104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«Техники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proofErr w:type="gramEnd"/>
          </w:p>
          <w:p w:rsidR="0094315F" w:rsidRDefault="00FA1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40" w:lineRule="auto"/>
              <w:ind w:left="118" w:right="1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29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</w:p>
          <w:p w:rsidR="0094315F" w:rsidRDefault="00FA1863">
            <w:pPr>
              <w:pStyle w:val="TableParagraph"/>
              <w:spacing w:line="274" w:lineRule="exact"/>
              <w:ind w:right="284"/>
              <w:rPr>
                <w:sz w:val="24"/>
              </w:rPr>
            </w:pPr>
            <w:r>
              <w:rPr>
                <w:sz w:val="24"/>
              </w:rPr>
              <w:t>день толерантности»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603"/>
              <w:rPr>
                <w:sz w:val="24"/>
              </w:rPr>
            </w:pPr>
            <w:r>
              <w:rPr>
                <w:sz w:val="24"/>
              </w:rPr>
              <w:t>«Конфликты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урегулирование»</w:t>
            </w:r>
          </w:p>
          <w:p w:rsidR="0094315F" w:rsidRDefault="00FA1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(5класс)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1382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73" w:lineRule="exact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449"/>
              <w:rPr>
                <w:sz w:val="24"/>
              </w:rPr>
            </w:pPr>
            <w:r>
              <w:rPr>
                <w:sz w:val="24"/>
              </w:rPr>
              <w:t>«Сильный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15F" w:rsidRDefault="00FA186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заблуждения»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proofErr w:type="gramEnd"/>
          </w:p>
          <w:p w:rsidR="0094315F" w:rsidRDefault="00FA18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37" w:lineRule="auto"/>
              <w:ind w:left="407" w:right="345" w:hanging="2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73" w:lineRule="exact"/>
              <w:ind w:left="185" w:right="1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«Стратегии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конфликте»(6класс)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1" w:right="1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4315F" w:rsidRDefault="00FA1863">
            <w:pPr>
              <w:pStyle w:val="TableParagraph"/>
              <w:spacing w:line="274" w:lineRule="exact"/>
              <w:ind w:left="113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1104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left="119" w:right="448"/>
              <w:rPr>
                <w:sz w:val="24"/>
              </w:rPr>
            </w:pPr>
            <w:r>
              <w:rPr>
                <w:sz w:val="24"/>
              </w:rPr>
              <w:t>«Нужна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315F" w:rsidRDefault="00FA1863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школе?»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13" w:right="93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13" w:right="15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94315F" w:rsidRDefault="00FA1863">
            <w:pPr>
              <w:pStyle w:val="TableParagraph"/>
              <w:spacing w:line="274" w:lineRule="exact"/>
              <w:ind w:left="113" w:right="459"/>
              <w:rPr>
                <w:sz w:val="24"/>
              </w:rPr>
            </w:pPr>
            <w:r>
              <w:rPr>
                <w:sz w:val="24"/>
              </w:rPr>
              <w:t>примирения,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8" w:lineRule="exact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94315F" w:rsidRDefault="00FA18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конфликтов»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8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8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4315F" w:rsidRDefault="00FA1863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F57CC5">
              <w:rPr>
                <w:sz w:val="24"/>
              </w:rPr>
              <w:t xml:space="preserve"> примирения</w:t>
            </w:r>
          </w:p>
        </w:tc>
      </w:tr>
      <w:tr w:rsidR="0094315F" w:rsidTr="00A82505">
        <w:trPr>
          <w:trHeight w:val="273"/>
        </w:trPr>
        <w:tc>
          <w:tcPr>
            <w:tcW w:w="10489" w:type="dxa"/>
            <w:gridSpan w:val="6"/>
          </w:tcPr>
          <w:p w:rsidR="0094315F" w:rsidRPr="00F57CC5" w:rsidRDefault="00FA1863">
            <w:pPr>
              <w:pStyle w:val="TableParagraph"/>
              <w:spacing w:line="253" w:lineRule="exact"/>
              <w:ind w:left="1949" w:right="1941"/>
              <w:jc w:val="center"/>
              <w:rPr>
                <w:b/>
                <w:sz w:val="24"/>
                <w:u w:val="single"/>
              </w:rPr>
            </w:pPr>
            <w:r w:rsidRPr="00F57CC5">
              <w:rPr>
                <w:b/>
                <w:sz w:val="24"/>
                <w:u w:val="single"/>
              </w:rPr>
              <w:t>Работа</w:t>
            </w:r>
            <w:r w:rsidRPr="00F57CC5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с педагогами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94315F" w:rsidRDefault="00FA1863">
            <w:pPr>
              <w:pStyle w:val="TableParagraph"/>
              <w:spacing w:line="274" w:lineRule="exact"/>
              <w:ind w:right="10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42" w:lineRule="auto"/>
              <w:ind w:left="373" w:right="356" w:firstLine="5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837" w:type="dxa"/>
          </w:tcPr>
          <w:p w:rsidR="0094315F" w:rsidRDefault="00FA1863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2" w:type="dxa"/>
            <w:gridSpan w:val="2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18" w:right="454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обучающихся»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837" w:type="dxa"/>
          </w:tcPr>
          <w:p w:rsidR="0094315F" w:rsidRDefault="00FA1863">
            <w:pPr>
              <w:pStyle w:val="TableParagraph"/>
              <w:ind w:left="181" w:right="18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92" w:type="dxa"/>
            <w:gridSpan w:val="2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94315F" w:rsidRDefault="00FA1863">
            <w:pPr>
              <w:pStyle w:val="TableParagraph"/>
              <w:spacing w:before="2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</w:p>
          <w:p w:rsidR="0094315F" w:rsidRDefault="00FA1863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837" w:type="dxa"/>
          </w:tcPr>
          <w:p w:rsidR="0094315F" w:rsidRDefault="00FA1863">
            <w:pPr>
              <w:pStyle w:val="TableParagraph"/>
              <w:ind w:left="185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92" w:type="dxa"/>
            <w:gridSpan w:val="2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552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94315F" w:rsidRDefault="00FA18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дисциплины»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2" w:lineRule="exact"/>
              <w:ind w:left="431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  <w:p w:rsidR="0094315F" w:rsidRDefault="00FA1863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837" w:type="dxa"/>
          </w:tcPr>
          <w:p w:rsidR="0094315F" w:rsidRDefault="00FA1863">
            <w:pPr>
              <w:pStyle w:val="TableParagraph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92" w:type="dxa"/>
            <w:gridSpan w:val="2"/>
          </w:tcPr>
          <w:p w:rsidR="0094315F" w:rsidRDefault="00FA186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подростков»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37" w:lineRule="auto"/>
              <w:ind w:left="176" w:right="154" w:hanging="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94315F" w:rsidRDefault="00FA1863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37" w:type="dxa"/>
          </w:tcPr>
          <w:p w:rsidR="0094315F" w:rsidRDefault="00FA1863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92" w:type="dxa"/>
            <w:gridSpan w:val="2"/>
          </w:tcPr>
          <w:p w:rsidR="0094315F" w:rsidRDefault="00FA186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1382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«Школьная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40" w:lineRule="auto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837" w:type="dxa"/>
          </w:tcPr>
          <w:p w:rsidR="0094315F" w:rsidRDefault="00FA1863">
            <w:pPr>
              <w:pStyle w:val="TableParagraph"/>
              <w:spacing w:line="240" w:lineRule="auto"/>
              <w:ind w:left="402" w:right="3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декабрь-</w:t>
            </w:r>
          </w:p>
          <w:p w:rsidR="0094315F" w:rsidRDefault="00FA1863">
            <w:pPr>
              <w:pStyle w:val="TableParagraph"/>
              <w:spacing w:line="274" w:lineRule="exact"/>
              <w:ind w:left="445" w:right="433" w:hanging="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март-май</w:t>
            </w:r>
          </w:p>
        </w:tc>
        <w:tc>
          <w:tcPr>
            <w:tcW w:w="3692" w:type="dxa"/>
            <w:gridSpan w:val="2"/>
          </w:tcPr>
          <w:p w:rsidR="0094315F" w:rsidRDefault="00FA1863">
            <w:pPr>
              <w:pStyle w:val="TableParagraph"/>
              <w:spacing w:line="242" w:lineRule="auto"/>
              <w:ind w:left="113" w:right="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273"/>
        </w:trPr>
        <w:tc>
          <w:tcPr>
            <w:tcW w:w="10489" w:type="dxa"/>
            <w:gridSpan w:val="6"/>
          </w:tcPr>
          <w:p w:rsidR="0094315F" w:rsidRPr="00F57CC5" w:rsidRDefault="00FA1863">
            <w:pPr>
              <w:pStyle w:val="TableParagraph"/>
              <w:spacing w:line="253" w:lineRule="exact"/>
              <w:ind w:left="1963" w:right="1941"/>
              <w:jc w:val="center"/>
              <w:rPr>
                <w:b/>
                <w:sz w:val="24"/>
                <w:u w:val="single"/>
              </w:rPr>
            </w:pPr>
            <w:r w:rsidRPr="00F57CC5">
              <w:rPr>
                <w:b/>
                <w:sz w:val="24"/>
                <w:u w:val="single"/>
              </w:rPr>
              <w:t>Работа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с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родителями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(законными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представителями)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</w:p>
          <w:p w:rsidR="0094315F" w:rsidRDefault="00FA1863">
            <w:pPr>
              <w:pStyle w:val="TableParagraph"/>
              <w:spacing w:line="274" w:lineRule="exact"/>
              <w:ind w:right="306"/>
              <w:rPr>
                <w:sz w:val="24"/>
              </w:rPr>
            </w:pPr>
            <w:r>
              <w:rPr>
                <w:sz w:val="24"/>
              </w:rPr>
              <w:t>особенности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17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  <w:p w:rsidR="0094315F" w:rsidRDefault="00FA1863">
            <w:pPr>
              <w:pStyle w:val="TableParagraph"/>
              <w:spacing w:line="274" w:lineRule="exact"/>
              <w:ind w:left="215" w:right="153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, 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1382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«Школьная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40" w:lineRule="auto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40" w:lineRule="auto"/>
              <w:ind w:left="402" w:right="3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декабрь-</w:t>
            </w:r>
          </w:p>
          <w:p w:rsidR="0094315F" w:rsidRDefault="00FA1863">
            <w:pPr>
              <w:pStyle w:val="TableParagraph"/>
              <w:spacing w:line="274" w:lineRule="exact"/>
              <w:ind w:left="445" w:right="433" w:hanging="7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42" w:lineRule="auto"/>
              <w:ind w:left="103" w:right="47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бесконфликтного</w:t>
            </w:r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общения»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03" w:right="53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94315F" w:rsidRDefault="00FA1863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231"/>
        </w:trPr>
        <w:tc>
          <w:tcPr>
            <w:tcW w:w="10489" w:type="dxa"/>
            <w:gridSpan w:val="6"/>
          </w:tcPr>
          <w:p w:rsidR="0094315F" w:rsidRDefault="00FA1863">
            <w:pPr>
              <w:pStyle w:val="TableParagraph"/>
              <w:spacing w:line="267" w:lineRule="exact"/>
              <w:ind w:left="1963" w:right="19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Диагностико</w:t>
            </w:r>
            <w:proofErr w:type="spellEnd"/>
            <w:r>
              <w:rPr>
                <w:b/>
                <w:sz w:val="24"/>
              </w:rPr>
              <w:t>-аналитическое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F57CC5" w:rsidRDefault="00F57CC5">
            <w:pPr>
              <w:pStyle w:val="TableParagraph"/>
              <w:spacing w:line="267" w:lineRule="exact"/>
              <w:ind w:left="1963" w:right="1940"/>
              <w:jc w:val="center"/>
              <w:rPr>
                <w:b/>
                <w:sz w:val="24"/>
              </w:rPr>
            </w:pPr>
          </w:p>
        </w:tc>
      </w:tr>
      <w:tr w:rsidR="0094315F" w:rsidTr="00A82505">
        <w:trPr>
          <w:trHeight w:val="278"/>
        </w:trPr>
        <w:tc>
          <w:tcPr>
            <w:tcW w:w="10489" w:type="dxa"/>
            <w:gridSpan w:val="6"/>
          </w:tcPr>
          <w:p w:rsidR="0094315F" w:rsidRPr="00F57CC5" w:rsidRDefault="00FA1863">
            <w:pPr>
              <w:pStyle w:val="TableParagraph"/>
              <w:spacing w:line="259" w:lineRule="exact"/>
              <w:ind w:left="1960" w:right="1941"/>
              <w:jc w:val="center"/>
              <w:rPr>
                <w:b/>
                <w:sz w:val="24"/>
                <w:u w:val="single"/>
              </w:rPr>
            </w:pPr>
            <w:r w:rsidRPr="00F57CC5">
              <w:rPr>
                <w:b/>
                <w:sz w:val="24"/>
                <w:u w:val="single"/>
              </w:rPr>
              <w:t>Работа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с</w:t>
            </w:r>
            <w:r w:rsidRPr="00F57CC5">
              <w:rPr>
                <w:b/>
                <w:spacing w:val="-3"/>
                <w:sz w:val="24"/>
                <w:u w:val="single"/>
              </w:rPr>
              <w:t xml:space="preserve"> </w:t>
            </w:r>
            <w:proofErr w:type="gramStart"/>
            <w:r w:rsidRPr="00F57CC5">
              <w:rPr>
                <w:b/>
                <w:sz w:val="24"/>
                <w:u w:val="single"/>
              </w:rPr>
              <w:t>обучающимися</w:t>
            </w:r>
            <w:proofErr w:type="gramEnd"/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7" w:lineRule="exact"/>
              <w:ind w:left="977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6" w:lineRule="exact"/>
              <w:ind w:left="11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94315F" w:rsidRDefault="00FA1863">
            <w:pPr>
              <w:pStyle w:val="TableParagraph"/>
              <w:spacing w:line="265" w:lineRule="exact"/>
              <w:ind w:left="11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7" w:lineRule="exact"/>
              <w:ind w:left="18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7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4215F" w:rsidTr="00A82505">
        <w:trPr>
          <w:trHeight w:val="1656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94315F" w:rsidRDefault="00FA18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(А. 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40" w:lineRule="auto"/>
              <w:ind w:left="349" w:right="323" w:hanging="6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18" w:right="25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15F" w:rsidTr="00A82505">
        <w:trPr>
          <w:trHeight w:val="1377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конфликте (5-9</w:t>
            </w:r>
            <w:proofErr w:type="gramEnd"/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40" w:lineRule="auto"/>
              <w:ind w:left="349" w:right="323" w:hanging="6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18" w:right="4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277"/>
        </w:trPr>
        <w:tc>
          <w:tcPr>
            <w:tcW w:w="10489" w:type="dxa"/>
            <w:gridSpan w:val="6"/>
          </w:tcPr>
          <w:p w:rsidR="0094315F" w:rsidRPr="00F57CC5" w:rsidRDefault="00FA1863">
            <w:pPr>
              <w:pStyle w:val="TableParagraph"/>
              <w:spacing w:line="258" w:lineRule="exact"/>
              <w:ind w:left="1949" w:right="1941"/>
              <w:jc w:val="center"/>
              <w:rPr>
                <w:b/>
                <w:sz w:val="24"/>
                <w:u w:val="single"/>
              </w:rPr>
            </w:pPr>
            <w:r w:rsidRPr="00F57CC5">
              <w:rPr>
                <w:b/>
                <w:sz w:val="24"/>
                <w:u w:val="single"/>
              </w:rPr>
              <w:t>Работа</w:t>
            </w:r>
            <w:r w:rsidRPr="00F57CC5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с педагогами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диагностики стиля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94315F" w:rsidRDefault="00FA1863">
            <w:pPr>
              <w:pStyle w:val="TableParagraph"/>
              <w:spacing w:before="2" w:line="267" w:lineRule="exact"/>
              <w:ind w:left="49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94315F" w:rsidRDefault="00FA1863">
            <w:pPr>
              <w:pStyle w:val="TableParagraph"/>
              <w:spacing w:before="2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9431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Томас)</w:t>
            </w:r>
          </w:p>
        </w:tc>
        <w:tc>
          <w:tcPr>
            <w:tcW w:w="1844" w:type="dxa"/>
          </w:tcPr>
          <w:p w:rsidR="0094315F" w:rsidRDefault="009431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685" w:type="dxa"/>
          </w:tcPr>
          <w:p w:rsidR="0094315F" w:rsidRDefault="009431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  <w:p w:rsidR="0094315F" w:rsidRDefault="00FA1863">
            <w:pPr>
              <w:pStyle w:val="TableParagraph"/>
              <w:spacing w:line="274" w:lineRule="exact"/>
              <w:ind w:right="6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Ассингер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498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94315F" w:rsidRDefault="00FA1863">
            <w:pPr>
              <w:pStyle w:val="TableParagraph"/>
              <w:spacing w:line="274" w:lineRule="exact"/>
              <w:ind w:left="344" w:right="326" w:firstLine="15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273"/>
        </w:trPr>
        <w:tc>
          <w:tcPr>
            <w:tcW w:w="10489" w:type="dxa"/>
            <w:gridSpan w:val="6"/>
          </w:tcPr>
          <w:p w:rsidR="0094315F" w:rsidRPr="00F57CC5" w:rsidRDefault="00FA1863">
            <w:pPr>
              <w:pStyle w:val="TableParagraph"/>
              <w:spacing w:line="253" w:lineRule="exact"/>
              <w:ind w:left="1963" w:right="1939"/>
              <w:jc w:val="center"/>
              <w:rPr>
                <w:b/>
                <w:sz w:val="24"/>
                <w:u w:val="single"/>
              </w:rPr>
            </w:pPr>
            <w:r w:rsidRPr="00F57CC5">
              <w:rPr>
                <w:b/>
                <w:sz w:val="24"/>
                <w:u w:val="single"/>
              </w:rPr>
              <w:t>Работа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с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родителями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(законными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представителями)</w:t>
            </w:r>
          </w:p>
        </w:tc>
      </w:tr>
      <w:tr w:rsidR="0004215F" w:rsidTr="00A82505">
        <w:trPr>
          <w:trHeight w:val="1108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7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49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315F" w:rsidRDefault="00FA186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7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40" w:lineRule="auto"/>
              <w:ind w:left="344" w:right="3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04" w:right="47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1104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Опросник «Какой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 стиль общения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воспитания?»</w:t>
            </w:r>
          </w:p>
          <w:p w:rsidR="0094315F" w:rsidRDefault="00FA18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Бавыкина)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40" w:lineRule="auto"/>
              <w:ind w:left="344" w:right="326" w:firstLine="4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551"/>
        </w:trPr>
        <w:tc>
          <w:tcPr>
            <w:tcW w:w="10489" w:type="dxa"/>
            <w:gridSpan w:val="6"/>
          </w:tcPr>
          <w:p w:rsidR="0094315F" w:rsidRDefault="00FA1863">
            <w:pPr>
              <w:pStyle w:val="TableParagraph"/>
              <w:spacing w:line="267" w:lineRule="exact"/>
              <w:ind w:left="1963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94315F" w:rsidTr="00A82505">
        <w:trPr>
          <w:trHeight w:val="273"/>
        </w:trPr>
        <w:tc>
          <w:tcPr>
            <w:tcW w:w="10489" w:type="dxa"/>
            <w:gridSpan w:val="6"/>
          </w:tcPr>
          <w:p w:rsidR="0094315F" w:rsidRPr="00F57CC5" w:rsidRDefault="00FA1863">
            <w:pPr>
              <w:pStyle w:val="TableParagraph"/>
              <w:spacing w:line="254" w:lineRule="exact"/>
              <w:ind w:left="1960" w:right="1939"/>
              <w:jc w:val="center"/>
              <w:rPr>
                <w:b/>
                <w:sz w:val="24"/>
                <w:u w:val="single"/>
              </w:rPr>
            </w:pPr>
            <w:r w:rsidRPr="00F57CC5">
              <w:rPr>
                <w:b/>
                <w:sz w:val="24"/>
                <w:u w:val="single"/>
              </w:rPr>
              <w:t>Работа</w:t>
            </w:r>
            <w:r w:rsidRPr="00F57CC5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F57CC5">
              <w:rPr>
                <w:b/>
                <w:sz w:val="24"/>
                <w:u w:val="single"/>
              </w:rPr>
              <w:t>с</w:t>
            </w:r>
            <w:r w:rsidRPr="00F57CC5">
              <w:rPr>
                <w:b/>
                <w:spacing w:val="-3"/>
                <w:sz w:val="24"/>
                <w:u w:val="single"/>
              </w:rPr>
              <w:t xml:space="preserve"> </w:t>
            </w:r>
            <w:proofErr w:type="gramStart"/>
            <w:r w:rsidRPr="00F57CC5">
              <w:rPr>
                <w:b/>
                <w:sz w:val="24"/>
                <w:u w:val="single"/>
              </w:rPr>
              <w:t>обучающимися</w:t>
            </w:r>
            <w:proofErr w:type="gramEnd"/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6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7" w:lineRule="exact"/>
              <w:ind w:left="977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67" w:lineRule="exact"/>
              <w:ind w:left="92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94315F" w:rsidRDefault="00FA1863">
            <w:pPr>
              <w:pStyle w:val="TableParagraph"/>
              <w:spacing w:before="2" w:line="262" w:lineRule="exact"/>
              <w:ind w:left="9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7" w:lineRule="exact"/>
              <w:ind w:left="332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67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</w:p>
          <w:p w:rsidR="0094315F" w:rsidRDefault="00FA1863">
            <w:pPr>
              <w:pStyle w:val="TableParagraph"/>
              <w:spacing w:before="2"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(5 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87"/>
              <w:rPr>
                <w:sz w:val="24"/>
              </w:rPr>
            </w:pPr>
            <w:r>
              <w:rPr>
                <w:sz w:val="24"/>
              </w:rPr>
              <w:t>«Гармония с собой» 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 w:rsidP="0004215F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19" w:right="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proofErr w:type="gramEnd"/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94315F" w:rsidRDefault="00FA1863">
            <w:pPr>
              <w:pStyle w:val="TableParagraph"/>
              <w:spacing w:before="2"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«Человек побеждает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 w:rsidP="0004215F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3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19" w:right="452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proofErr w:type="gramStart"/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proofErr w:type="gramEnd"/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 w:rsidP="00F57CC5">
            <w:pPr>
              <w:pStyle w:val="TableParagraph"/>
              <w:spacing w:line="237" w:lineRule="auto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57CC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19" w:right="4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</w:p>
          <w:p w:rsidR="0094315F" w:rsidRDefault="00FA18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мосты,</w:t>
            </w:r>
          </w:p>
          <w:p w:rsidR="0094315F" w:rsidRDefault="00FA1863">
            <w:pPr>
              <w:pStyle w:val="TableParagraph"/>
              <w:spacing w:line="274" w:lineRule="exact"/>
              <w:ind w:right="341"/>
              <w:rPr>
                <w:sz w:val="24"/>
              </w:rPr>
            </w:pPr>
            <w:r>
              <w:rPr>
                <w:sz w:val="24"/>
              </w:rPr>
              <w:t>разрушим стены» (6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 w:rsidP="0004215F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19" w:right="51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left="119" w:right="295"/>
              <w:rPr>
                <w:sz w:val="24"/>
              </w:rPr>
            </w:pPr>
            <w:r>
              <w:rPr>
                <w:sz w:val="24"/>
              </w:rPr>
              <w:t>«Школьная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  <w:p w:rsidR="0094315F" w:rsidRDefault="00FA186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 w:rsidP="0004215F">
            <w:pPr>
              <w:pStyle w:val="TableParagraph"/>
              <w:spacing w:line="237" w:lineRule="auto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 w:rsidR="0004215F">
              <w:rPr>
                <w:spacing w:val="-57"/>
                <w:sz w:val="24"/>
              </w:rPr>
              <w:t xml:space="preserve">     </w:t>
            </w:r>
            <w:r>
              <w:rPr>
                <w:spacing w:val="-1"/>
                <w:sz w:val="24"/>
              </w:rPr>
              <w:t>рисунков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37" w:lineRule="auto"/>
              <w:ind w:left="114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</w:p>
          <w:p w:rsidR="0094315F" w:rsidRDefault="00FA186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учения»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19" w:right="9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  <w:p w:rsidR="0094315F" w:rsidRDefault="00FA1863">
            <w:pPr>
              <w:pStyle w:val="TableParagraph"/>
              <w:spacing w:line="274" w:lineRule="exact"/>
              <w:ind w:left="119" w:right="288"/>
              <w:rPr>
                <w:sz w:val="24"/>
              </w:rPr>
            </w:pPr>
            <w:r>
              <w:rPr>
                <w:sz w:val="24"/>
              </w:rPr>
              <w:t>примирения 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 w:rsidP="00A82505">
            <w:pPr>
              <w:pStyle w:val="TableParagraph"/>
              <w:spacing w:line="242" w:lineRule="auto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 w:rsidR="00A82505">
              <w:rPr>
                <w:spacing w:val="-57"/>
                <w:sz w:val="24"/>
              </w:rPr>
              <w:t xml:space="preserve">     </w:t>
            </w:r>
            <w:r>
              <w:rPr>
                <w:spacing w:val="-1"/>
                <w:sz w:val="24"/>
              </w:rPr>
              <w:t>рисунков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42" w:lineRule="auto"/>
              <w:ind w:left="114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примирения,</w:t>
            </w:r>
          </w:p>
          <w:p w:rsidR="0094315F" w:rsidRDefault="00FA186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2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80</w:t>
            </w:r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4" w:type="dxa"/>
          </w:tcPr>
          <w:p w:rsidR="0094315F" w:rsidRDefault="00FA1863" w:rsidP="00A82505">
            <w:pPr>
              <w:pStyle w:val="TableParagraph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94315F" w:rsidRDefault="00FA1863" w:rsidP="00A82505">
            <w:pPr>
              <w:pStyle w:val="TableParagraph"/>
              <w:spacing w:before="2" w:line="267" w:lineRule="exact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215F" w:rsidTr="00A82505">
        <w:trPr>
          <w:trHeight w:val="544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«Всегда 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хороший?»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 w:rsidP="0004215F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0" w:right="3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19" w:right="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04215F" w:rsidTr="00A82505">
        <w:trPr>
          <w:trHeight w:val="825"/>
        </w:trPr>
        <w:tc>
          <w:tcPr>
            <w:tcW w:w="564" w:type="dxa"/>
          </w:tcPr>
          <w:p w:rsidR="0094315F" w:rsidRDefault="00FA1863">
            <w:pPr>
              <w:pStyle w:val="TableParagraph"/>
              <w:ind w:left="123" w:right="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Просмотр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стану</w:t>
            </w:r>
            <w:r w:rsidR="0004215F">
              <w:rPr>
                <w:sz w:val="24"/>
              </w:rPr>
              <w:t xml:space="preserve"> великаном»</w:t>
            </w:r>
            <w:r w:rsidR="0004215F">
              <w:rPr>
                <w:spacing w:val="-5"/>
                <w:sz w:val="24"/>
              </w:rPr>
              <w:t xml:space="preserve"> </w:t>
            </w:r>
            <w:r w:rsidR="0004215F">
              <w:rPr>
                <w:sz w:val="24"/>
              </w:rPr>
              <w:t>(9</w:t>
            </w:r>
            <w:r w:rsidR="0004215F">
              <w:rPr>
                <w:spacing w:val="3"/>
                <w:sz w:val="24"/>
              </w:rPr>
              <w:t xml:space="preserve"> </w:t>
            </w:r>
            <w:r w:rsidR="0004215F">
              <w:rPr>
                <w:sz w:val="24"/>
              </w:rPr>
              <w:t>класс)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273"/>
        </w:trPr>
        <w:tc>
          <w:tcPr>
            <w:tcW w:w="10489" w:type="dxa"/>
            <w:gridSpan w:val="6"/>
          </w:tcPr>
          <w:p w:rsidR="0094315F" w:rsidRPr="0004215F" w:rsidRDefault="00FA1863">
            <w:pPr>
              <w:pStyle w:val="TableParagraph"/>
              <w:spacing w:line="253" w:lineRule="exact"/>
              <w:ind w:left="2169" w:right="2161"/>
              <w:jc w:val="center"/>
              <w:rPr>
                <w:b/>
                <w:sz w:val="24"/>
                <w:u w:val="single"/>
              </w:rPr>
            </w:pPr>
            <w:r w:rsidRPr="0004215F">
              <w:rPr>
                <w:b/>
                <w:sz w:val="24"/>
                <w:u w:val="single"/>
              </w:rPr>
              <w:t>Работа</w:t>
            </w:r>
            <w:r w:rsidRPr="0004215F">
              <w:rPr>
                <w:b/>
                <w:spacing w:val="1"/>
                <w:sz w:val="24"/>
                <w:u w:val="single"/>
              </w:rPr>
              <w:t xml:space="preserve"> </w:t>
            </w:r>
            <w:r w:rsidRPr="0004215F">
              <w:rPr>
                <w:b/>
                <w:sz w:val="24"/>
                <w:u w:val="single"/>
              </w:rPr>
              <w:t>с педагогами</w:t>
            </w:r>
          </w:p>
        </w:tc>
      </w:tr>
      <w:tr w:rsidR="0094315F" w:rsidTr="00A82505">
        <w:trPr>
          <w:trHeight w:val="830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«Стрессовые</w:t>
            </w:r>
          </w:p>
          <w:p w:rsidR="0094315F" w:rsidRDefault="00FA1863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ситуации. Как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ребенку»</w:t>
            </w:r>
          </w:p>
        </w:tc>
        <w:tc>
          <w:tcPr>
            <w:tcW w:w="1844" w:type="dxa"/>
          </w:tcPr>
          <w:p w:rsidR="0094315F" w:rsidRDefault="0004215F" w:rsidP="00A82505">
            <w:pPr>
              <w:pStyle w:val="TableParagraph"/>
              <w:tabs>
                <w:tab w:val="left" w:pos="1844"/>
              </w:tabs>
              <w:spacing w:line="242" w:lineRule="auto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 w:rsidR="00FA1863">
              <w:rPr>
                <w:sz w:val="24"/>
              </w:rPr>
              <w:t>р-</w:t>
            </w:r>
            <w:proofErr w:type="gramEnd"/>
            <w:r w:rsidR="00FA1863">
              <w:rPr>
                <w:spacing w:val="-57"/>
                <w:sz w:val="24"/>
              </w:rPr>
              <w:t xml:space="preserve"> </w:t>
            </w:r>
            <w:r w:rsidR="00FA1863">
              <w:rPr>
                <w:spacing w:val="-1"/>
                <w:sz w:val="24"/>
              </w:rPr>
              <w:t>практикум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18" w:right="5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551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15F" w:rsidRDefault="00FA1863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1656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7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находящемся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кризисном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40" w:lineRule="auto"/>
              <w:ind w:left="224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Памятка,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на</w:t>
            </w:r>
            <w:r w:rsidR="00A8250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1656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94315F" w:rsidRDefault="00FA186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40" w:lineRule="auto"/>
              <w:ind w:left="113" w:right="52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277"/>
        </w:trPr>
        <w:tc>
          <w:tcPr>
            <w:tcW w:w="10489" w:type="dxa"/>
            <w:gridSpan w:val="6"/>
          </w:tcPr>
          <w:p w:rsidR="0094315F" w:rsidRDefault="00FA1863">
            <w:pPr>
              <w:pStyle w:val="TableParagraph"/>
              <w:spacing w:line="258" w:lineRule="exact"/>
              <w:ind w:left="2173" w:right="2161"/>
              <w:jc w:val="center"/>
              <w:rPr>
                <w:b/>
                <w:sz w:val="24"/>
              </w:rPr>
            </w:pPr>
            <w:r w:rsidRPr="0004215F">
              <w:rPr>
                <w:b/>
                <w:sz w:val="24"/>
                <w:u w:val="single"/>
              </w:rPr>
              <w:t>Работа</w:t>
            </w:r>
            <w:r w:rsidRPr="0004215F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04215F">
              <w:rPr>
                <w:b/>
                <w:sz w:val="24"/>
                <w:u w:val="single"/>
              </w:rPr>
              <w:t>с</w:t>
            </w:r>
            <w:r w:rsidRPr="0004215F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04215F">
              <w:rPr>
                <w:b/>
                <w:sz w:val="24"/>
                <w:u w:val="single"/>
              </w:rPr>
              <w:t>родителями</w:t>
            </w:r>
            <w:r w:rsidRPr="0004215F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04215F">
              <w:rPr>
                <w:b/>
                <w:sz w:val="24"/>
                <w:u w:val="single"/>
              </w:rPr>
              <w:t>(законные</w:t>
            </w:r>
            <w:r w:rsidRPr="0004215F">
              <w:rPr>
                <w:b/>
                <w:spacing w:val="56"/>
                <w:sz w:val="24"/>
                <w:u w:val="single"/>
              </w:rPr>
              <w:t xml:space="preserve"> </w:t>
            </w:r>
            <w:r w:rsidRPr="0004215F">
              <w:rPr>
                <w:b/>
                <w:sz w:val="24"/>
                <w:u w:val="single"/>
              </w:rPr>
              <w:t>представители)</w:t>
            </w:r>
          </w:p>
        </w:tc>
      </w:tr>
      <w:tr w:rsidR="0094315F" w:rsidTr="00A82505">
        <w:trPr>
          <w:trHeight w:val="273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5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 доверия»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5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53" w:lineRule="exact"/>
              <w:ind w:left="99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1656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40" w:lineRule="auto"/>
              <w:ind w:left="119" w:right="501"/>
              <w:rPr>
                <w:sz w:val="24"/>
              </w:rPr>
            </w:pPr>
            <w:r>
              <w:rPr>
                <w:spacing w:val="-1"/>
                <w:sz w:val="24"/>
              </w:rPr>
              <w:t>«Психологические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</w:p>
          <w:p w:rsidR="0094315F" w:rsidRDefault="00FA1863">
            <w:pPr>
              <w:pStyle w:val="TableParagraph"/>
              <w:spacing w:line="278" w:lineRule="exact"/>
              <w:ind w:left="119" w:right="390" w:firstLine="6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примирения»</w:t>
            </w:r>
          </w:p>
        </w:tc>
        <w:tc>
          <w:tcPr>
            <w:tcW w:w="1844" w:type="dxa"/>
          </w:tcPr>
          <w:p w:rsidR="0094315F" w:rsidRDefault="00FA1863" w:rsidP="00A82505">
            <w:pPr>
              <w:pStyle w:val="TableParagraph"/>
              <w:spacing w:line="242" w:lineRule="auto"/>
              <w:ind w:left="2" w:right="-1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826"/>
        </w:trPr>
        <w:tc>
          <w:tcPr>
            <w:tcW w:w="564" w:type="dxa"/>
          </w:tcPr>
          <w:p w:rsidR="0094315F" w:rsidRDefault="00FA1863">
            <w:pPr>
              <w:pStyle w:val="TableParagraph"/>
              <w:spacing w:line="259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«Стрессовые</w:t>
            </w:r>
          </w:p>
          <w:p w:rsidR="0094315F" w:rsidRDefault="00FA1863">
            <w:pPr>
              <w:pStyle w:val="TableParagraph"/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ситуации. Как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ребенку»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59" w:lineRule="exact"/>
              <w:ind w:left="512"/>
              <w:rPr>
                <w:sz w:val="24"/>
              </w:rPr>
            </w:pPr>
            <w:r>
              <w:rPr>
                <w:sz w:val="24"/>
              </w:rPr>
              <w:t>Семинар-</w:t>
            </w:r>
          </w:p>
          <w:p w:rsidR="0094315F" w:rsidRDefault="00FA1863">
            <w:pPr>
              <w:pStyle w:val="TableParagraph"/>
              <w:spacing w:before="2"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59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94315F" w:rsidRDefault="00FA1863">
            <w:pPr>
              <w:pStyle w:val="TableParagraph"/>
              <w:spacing w:line="274" w:lineRule="exact"/>
              <w:ind w:left="103" w:right="5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специалисты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94315F" w:rsidTr="00A82505">
        <w:trPr>
          <w:trHeight w:val="829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риски</w:t>
            </w:r>
          </w:p>
          <w:p w:rsidR="0094315F" w:rsidRDefault="00FA1863">
            <w:pPr>
              <w:pStyle w:val="TableParagraph"/>
              <w:spacing w:line="274" w:lineRule="exact"/>
              <w:ind w:left="124" w:right="3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аутодеструктивного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844" w:type="dxa"/>
          </w:tcPr>
          <w:p w:rsidR="0094315F" w:rsidRDefault="00FA1863" w:rsidP="00A82505">
            <w:pPr>
              <w:pStyle w:val="TableParagraph"/>
              <w:spacing w:line="242" w:lineRule="auto"/>
              <w:ind w:left="0" w:right="-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1656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37" w:lineRule="auto"/>
              <w:ind w:left="124" w:right="385"/>
              <w:rPr>
                <w:sz w:val="24"/>
              </w:rPr>
            </w:pPr>
            <w:r>
              <w:rPr>
                <w:sz w:val="24"/>
              </w:rPr>
              <w:t>Алгоритм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раннему</w:t>
            </w:r>
            <w:proofErr w:type="gramEnd"/>
          </w:p>
          <w:p w:rsidR="0094315F" w:rsidRDefault="00FA1863">
            <w:pPr>
              <w:pStyle w:val="TableParagraph"/>
              <w:spacing w:line="240" w:lineRule="auto"/>
              <w:ind w:left="124" w:right="650"/>
              <w:rPr>
                <w:sz w:val="24"/>
              </w:rPr>
            </w:pPr>
            <w:r>
              <w:rPr>
                <w:sz w:val="24"/>
              </w:rPr>
              <w:t>выявлению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реагированию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деструктивное</w:t>
            </w:r>
            <w:proofErr w:type="gramEnd"/>
          </w:p>
          <w:p w:rsidR="0094315F" w:rsidRDefault="00FA1863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94315F" w:rsidRDefault="00FA1863">
            <w:pPr>
              <w:pStyle w:val="TableParagraph"/>
              <w:spacing w:line="240" w:lineRule="auto"/>
              <w:ind w:left="311" w:right="29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4315F" w:rsidTr="00A82505">
        <w:trPr>
          <w:trHeight w:val="552"/>
        </w:trPr>
        <w:tc>
          <w:tcPr>
            <w:tcW w:w="564" w:type="dxa"/>
          </w:tcPr>
          <w:p w:rsidR="0094315F" w:rsidRDefault="00FA186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94315F" w:rsidRDefault="00FA1863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94315F" w:rsidRDefault="00FA1863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44" w:type="dxa"/>
          </w:tcPr>
          <w:p w:rsidR="0094315F" w:rsidRDefault="009431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94315F" w:rsidRDefault="00FA1863">
            <w:pPr>
              <w:pStyle w:val="TableParagraph"/>
              <w:spacing w:line="261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94315F" w:rsidRDefault="00FA1863">
            <w:pPr>
              <w:pStyle w:val="TableParagraph"/>
              <w:spacing w:line="271" w:lineRule="exact"/>
              <w:ind w:left="99" w:right="7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94315F" w:rsidRDefault="00FA186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82505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94315F" w:rsidRDefault="0094315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>
      <w:pPr>
        <w:pStyle w:val="a3"/>
        <w:spacing w:before="4"/>
        <w:rPr>
          <w:b/>
          <w:sz w:val="17"/>
        </w:rPr>
      </w:pPr>
    </w:p>
    <w:p w:rsidR="00A36DDF" w:rsidRDefault="00A36DDF" w:rsidP="00A36DDF">
      <w:pPr>
        <w:pStyle w:val="a3"/>
        <w:spacing w:before="4"/>
        <w:jc w:val="center"/>
        <w:rPr>
          <w:b/>
        </w:rPr>
      </w:pPr>
      <w:r w:rsidRPr="00A36DDF">
        <w:rPr>
          <w:b/>
        </w:rPr>
        <w:lastRenderedPageBreak/>
        <w:t>Список использованных источников</w:t>
      </w:r>
    </w:p>
    <w:p w:rsidR="00A36DDF" w:rsidRDefault="00A36DDF" w:rsidP="00A36DDF">
      <w:pPr>
        <w:pStyle w:val="a3"/>
        <w:spacing w:before="4"/>
        <w:jc w:val="center"/>
        <w:rPr>
          <w:b/>
        </w:rPr>
      </w:pPr>
    </w:p>
    <w:p w:rsidR="00A36DDF" w:rsidRPr="00A36DDF" w:rsidRDefault="00A36DDF" w:rsidP="00A36DDF">
      <w:pPr>
        <w:pStyle w:val="a3"/>
        <w:spacing w:before="4"/>
        <w:jc w:val="center"/>
        <w:rPr>
          <w:b/>
        </w:rPr>
      </w:pPr>
      <w:r w:rsidRPr="00A36DDF">
        <w:rPr>
          <w:b/>
        </w:rPr>
        <w:t>Учебно-методическая литература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ind w:left="426" w:hanging="66"/>
        <w:jc w:val="both"/>
      </w:pPr>
      <w:r w:rsidRPr="00A36DDF">
        <w:t xml:space="preserve">Азбука медиации / сост. </w:t>
      </w:r>
      <w:proofErr w:type="spellStart"/>
      <w:r w:rsidRPr="00A36DDF">
        <w:t>Шамликашвили</w:t>
      </w:r>
      <w:proofErr w:type="spellEnd"/>
      <w:r w:rsidRPr="00A36DDF">
        <w:t xml:space="preserve"> Ц., </w:t>
      </w:r>
      <w:proofErr w:type="spellStart"/>
      <w:r w:rsidRPr="00A36DDF">
        <w:t>Ташевский</w:t>
      </w:r>
      <w:proofErr w:type="spellEnd"/>
      <w:r w:rsidRPr="00A36DDF">
        <w:t xml:space="preserve"> С. – М.,</w:t>
      </w:r>
      <w:r>
        <w:t xml:space="preserve"> </w:t>
      </w:r>
      <w:r w:rsidRPr="00A36DDF">
        <w:t>Международный центр управленческого и политического консультирования,</w:t>
      </w:r>
      <w:r>
        <w:t xml:space="preserve"> </w:t>
      </w:r>
      <w:r w:rsidRPr="00A36DDF">
        <w:t>2011. – 64с.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ind w:left="426" w:hanging="66"/>
        <w:jc w:val="both"/>
      </w:pPr>
      <w:proofErr w:type="spellStart"/>
      <w:r w:rsidRPr="00A36DDF">
        <w:t>Баныкина</w:t>
      </w:r>
      <w:proofErr w:type="spellEnd"/>
      <w:r w:rsidRPr="00A36DDF">
        <w:t xml:space="preserve"> С.В., Егоров В.К. Учимся толерантности: Методическое пособие для проведения классных часов, бесед и </w:t>
      </w:r>
      <w:proofErr w:type="spellStart"/>
      <w:r w:rsidRPr="00A36DDF">
        <w:t>тренинговых</w:t>
      </w:r>
      <w:proofErr w:type="spellEnd"/>
      <w:r w:rsidRPr="00A36DDF">
        <w:t xml:space="preserve"> занятий с</w:t>
      </w:r>
      <w:r>
        <w:t xml:space="preserve"> </w:t>
      </w:r>
      <w:r w:rsidRPr="00A36DDF">
        <w:t>учащимися 7-11 классов. - Москва, 2007. - 125 с.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jc w:val="both"/>
      </w:pPr>
      <w:proofErr w:type="spellStart"/>
      <w:r w:rsidRPr="00A36DDF">
        <w:t>Гиппенрейтер</w:t>
      </w:r>
      <w:proofErr w:type="spellEnd"/>
      <w:r w:rsidRPr="00A36DDF">
        <w:t xml:space="preserve"> Ю.Б. Общ</w:t>
      </w:r>
      <w:r>
        <w:t>аться с ребенком. Как? - Москва</w:t>
      </w:r>
      <w:r w:rsidRPr="00A36DDF">
        <w:t xml:space="preserve">: </w:t>
      </w:r>
      <w:proofErr w:type="spellStart"/>
      <w:r w:rsidRPr="00A36DDF">
        <w:t>Астрель</w:t>
      </w:r>
      <w:proofErr w:type="spellEnd"/>
      <w:r w:rsidRPr="00A36DDF">
        <w:t>, 2010. - 251 с.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ind w:left="426" w:hanging="66"/>
        <w:jc w:val="both"/>
      </w:pPr>
      <w:r w:rsidRPr="00A36DDF">
        <w:t>Гордон Т. Курс эффективного преподавателя. Как раскрыть в</w:t>
      </w:r>
      <w:r>
        <w:t xml:space="preserve"> </w:t>
      </w:r>
      <w:r w:rsidRPr="00A36DDF">
        <w:t xml:space="preserve">школьниках самое лучшее / Томас Гордон при участии </w:t>
      </w:r>
      <w:proofErr w:type="spellStart"/>
      <w:r w:rsidRPr="00A36DDF">
        <w:t>НоэляБерча</w:t>
      </w:r>
      <w:proofErr w:type="spellEnd"/>
      <w:r w:rsidRPr="00A36DDF">
        <w:t>; -</w:t>
      </w:r>
      <w:r>
        <w:t xml:space="preserve"> </w:t>
      </w:r>
      <w:r w:rsidRPr="00A36DDF">
        <w:t>Москва: Ломоносов , 2010. -</w:t>
      </w:r>
      <w:r>
        <w:t xml:space="preserve"> </w:t>
      </w:r>
      <w:r w:rsidRPr="00A36DDF">
        <w:t>432 с.</w:t>
      </w:r>
      <w:r>
        <w:t xml:space="preserve"> </w:t>
      </w:r>
      <w:r w:rsidRPr="00A36DDF">
        <w:t>13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ind w:left="426" w:firstLine="0"/>
        <w:jc w:val="both"/>
      </w:pPr>
      <w:r w:rsidRPr="00A36DDF">
        <w:t xml:space="preserve">Методические рекомендации по созданию служб медиации и интеграции восстановительного подхода в специальных </w:t>
      </w:r>
      <w:proofErr w:type="spellStart"/>
      <w:r w:rsidRPr="00A36DDF">
        <w:t>учебновоспитательных</w:t>
      </w:r>
      <w:proofErr w:type="spellEnd"/>
      <w:r w:rsidRPr="00A36DDF">
        <w:t xml:space="preserve"> учреждениях для детей и подростков открытого или закрытого типа / </w:t>
      </w:r>
      <w:proofErr w:type="spellStart"/>
      <w:r w:rsidRPr="00A36DDF">
        <w:t>М.В.Быкова</w:t>
      </w:r>
      <w:proofErr w:type="spellEnd"/>
      <w:r w:rsidRPr="00A36DDF">
        <w:t xml:space="preserve">, </w:t>
      </w:r>
      <w:proofErr w:type="spellStart"/>
      <w:r w:rsidRPr="00A36DDF">
        <w:t>А.А.Винокуров</w:t>
      </w:r>
      <w:proofErr w:type="spellEnd"/>
      <w:r w:rsidRPr="00A36DDF">
        <w:t xml:space="preserve">, </w:t>
      </w:r>
      <w:proofErr w:type="spellStart"/>
      <w:r w:rsidRPr="00A36DDF">
        <w:t>В.П.</w:t>
      </w:r>
      <w:proofErr w:type="gramStart"/>
      <w:r w:rsidRPr="00A36DDF">
        <w:t>Графский</w:t>
      </w:r>
      <w:proofErr w:type="spellEnd"/>
      <w:proofErr w:type="gramEnd"/>
      <w:r w:rsidRPr="00A36DDF">
        <w:t xml:space="preserve">, </w:t>
      </w:r>
      <w:proofErr w:type="spellStart"/>
      <w:r w:rsidRPr="00A36DDF">
        <w:t>А.Х.Пачеко-Рейнага</w:t>
      </w:r>
      <w:proofErr w:type="spellEnd"/>
      <w:r w:rsidRPr="00A36DDF">
        <w:t>,</w:t>
      </w:r>
      <w:r>
        <w:t xml:space="preserve"> </w:t>
      </w:r>
      <w:proofErr w:type="spellStart"/>
      <w:r w:rsidRPr="00A36DDF">
        <w:t>А.А.Пентин</w:t>
      </w:r>
      <w:proofErr w:type="spellEnd"/>
      <w:r w:rsidRPr="00A36DDF">
        <w:t>. - М.: ФГБУ «ФИМ», 2019. - 48 с.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ind w:left="426" w:hanging="66"/>
        <w:jc w:val="both"/>
      </w:pPr>
      <w:r w:rsidRPr="00A36DDF">
        <w:t>Прокофьева Н. И. Психологические аспект</w:t>
      </w:r>
      <w:r>
        <w:t>ы ведения переговоров. - Москва</w:t>
      </w:r>
      <w:r w:rsidRPr="00A36DDF">
        <w:t>: Феникс, 2012. - 147 с.</w:t>
      </w:r>
    </w:p>
    <w:p w:rsidR="00A36DDF" w:rsidRDefault="00A36DDF" w:rsidP="00A36DDF">
      <w:pPr>
        <w:pStyle w:val="a3"/>
        <w:numPr>
          <w:ilvl w:val="0"/>
          <w:numId w:val="13"/>
        </w:numPr>
        <w:spacing w:before="4"/>
        <w:ind w:left="426" w:hanging="66"/>
        <w:jc w:val="both"/>
      </w:pPr>
      <w:proofErr w:type="spellStart"/>
      <w:r w:rsidRPr="00A36DDF">
        <w:t>Стейнберг</w:t>
      </w:r>
      <w:proofErr w:type="spellEnd"/>
      <w:r w:rsidRPr="00A36DDF">
        <w:t xml:space="preserve"> Лоуренс. Переходный возраст. Не упустите момент /</w:t>
      </w:r>
      <w:r>
        <w:t xml:space="preserve"> </w:t>
      </w:r>
      <w:r w:rsidRPr="00A36DDF">
        <w:t>пер. с англ. Юлии Константиновой, — М.</w:t>
      </w:r>
      <w:proofErr w:type="gramStart"/>
      <w:r w:rsidRPr="00A36DDF">
        <w:t xml:space="preserve"> :</w:t>
      </w:r>
      <w:proofErr w:type="gramEnd"/>
      <w:r w:rsidRPr="00A36DDF">
        <w:t xml:space="preserve"> Мани, </w:t>
      </w:r>
      <w:proofErr w:type="spellStart"/>
      <w:r w:rsidRPr="00A36DDF">
        <w:t>Иванови</w:t>
      </w:r>
      <w:proofErr w:type="spellEnd"/>
      <w:r w:rsidRPr="00A36DDF">
        <w:t xml:space="preserve"> Фербер, 2017. —</w:t>
      </w:r>
      <w:r>
        <w:t xml:space="preserve"> </w:t>
      </w:r>
      <w:r w:rsidRPr="00A36DDF">
        <w:t>304 с.</w:t>
      </w:r>
    </w:p>
    <w:p w:rsidR="00A36DDF" w:rsidRPr="00A36DDF" w:rsidRDefault="00A36DDF" w:rsidP="00A36DDF">
      <w:pPr>
        <w:pStyle w:val="a3"/>
        <w:numPr>
          <w:ilvl w:val="0"/>
          <w:numId w:val="13"/>
        </w:numPr>
        <w:spacing w:before="4"/>
        <w:ind w:left="426" w:hanging="66"/>
        <w:jc w:val="both"/>
      </w:pPr>
      <w:proofErr w:type="spellStart"/>
      <w:r w:rsidRPr="00A36DDF">
        <w:t>Шамликашвили</w:t>
      </w:r>
      <w:proofErr w:type="spellEnd"/>
      <w:r w:rsidRPr="00A36DDF">
        <w:t xml:space="preserve"> Ц.А. Основы медиации как процедуры урегулирования споров. - Москва: Межрегиональный центр управленческого</w:t>
      </w:r>
      <w:r>
        <w:t xml:space="preserve"> </w:t>
      </w:r>
      <w:r w:rsidRPr="00A36DDF">
        <w:t>и политического консультирования, 2013.- 128 с.</w:t>
      </w:r>
    </w:p>
    <w:p w:rsidR="00A36DDF" w:rsidRDefault="00A36DDF" w:rsidP="00A36DDF">
      <w:pPr>
        <w:pStyle w:val="a3"/>
        <w:spacing w:before="4"/>
        <w:jc w:val="both"/>
      </w:pPr>
    </w:p>
    <w:p w:rsidR="00A36DDF" w:rsidRPr="00A36DDF" w:rsidRDefault="00A36DDF" w:rsidP="00A36DDF">
      <w:pPr>
        <w:pStyle w:val="a3"/>
        <w:spacing w:before="4"/>
        <w:jc w:val="center"/>
        <w:rPr>
          <w:b/>
        </w:rPr>
      </w:pPr>
      <w:r w:rsidRPr="00A36DDF">
        <w:rPr>
          <w:b/>
        </w:rPr>
        <w:t>Электронные источники</w:t>
      </w:r>
    </w:p>
    <w:p w:rsidR="00A36DDF" w:rsidRDefault="00A36DDF" w:rsidP="00A36DDF">
      <w:pPr>
        <w:pStyle w:val="a3"/>
        <w:numPr>
          <w:ilvl w:val="0"/>
          <w:numId w:val="14"/>
        </w:numPr>
        <w:spacing w:before="4"/>
        <w:jc w:val="both"/>
      </w:pPr>
      <w:r w:rsidRPr="00A36DDF">
        <w:t xml:space="preserve">http://www.8-926-145-87-01.ru/ Сайт </w:t>
      </w:r>
      <w:r>
        <w:t>Школьных служб примирения в РФ.</w:t>
      </w:r>
    </w:p>
    <w:p w:rsidR="00A36DDF" w:rsidRDefault="00A36DDF" w:rsidP="00A36DDF">
      <w:pPr>
        <w:pStyle w:val="a3"/>
        <w:numPr>
          <w:ilvl w:val="0"/>
          <w:numId w:val="14"/>
        </w:numPr>
        <w:spacing w:before="4"/>
        <w:ind w:left="426" w:hanging="66"/>
        <w:jc w:val="both"/>
      </w:pPr>
      <w:r w:rsidRPr="00A36DDF">
        <w:t>http://konovalov-a.narod2.ru/Персональный сайт Антона Коновалова, профессиональный медиатора и тренера по медиации, автора концепции школьных служб примирения, автора книги «Школьные службы примирения и восстановительная культура взаимоотношений».</w:t>
      </w: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Default="0046260F" w:rsidP="0046260F">
      <w:pPr>
        <w:pStyle w:val="a3"/>
        <w:spacing w:before="4"/>
        <w:jc w:val="both"/>
      </w:pPr>
    </w:p>
    <w:p w:rsidR="0046260F" w:rsidRPr="00A36DDF" w:rsidRDefault="0046260F" w:rsidP="0046260F">
      <w:pPr>
        <w:pStyle w:val="a3"/>
        <w:spacing w:before="4"/>
        <w:jc w:val="both"/>
      </w:pPr>
      <w:bookmarkStart w:id="5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-1968969</wp:posOffset>
            </wp:positionH>
            <wp:positionV relativeFrom="paragraph">
              <wp:posOffset>1163954</wp:posOffset>
            </wp:positionV>
            <wp:extent cx="10583077" cy="7466274"/>
            <wp:effectExtent l="0" t="3493" r="5398" b="5397"/>
            <wp:wrapNone/>
            <wp:docPr id="3" name="Рисунок 3" descr="C:\Users\user79\Downloads\20221027_09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9\Downloads\20221027_0906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5851" cy="74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sectPr w:rsidR="0046260F" w:rsidRPr="00A36DDF" w:rsidSect="00A82505">
      <w:pgSz w:w="11910" w:h="16840"/>
      <w:pgMar w:top="709" w:right="440" w:bottom="1100" w:left="709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36" w:rsidRDefault="00F23636">
      <w:r>
        <w:separator/>
      </w:r>
    </w:p>
  </w:endnote>
  <w:endnote w:type="continuationSeparator" w:id="0">
    <w:p w:rsidR="00F23636" w:rsidRDefault="00F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6" w:rsidRDefault="00F2363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9F6876" w:rsidRDefault="009F68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260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36" w:rsidRDefault="00F23636">
      <w:r>
        <w:separator/>
      </w:r>
    </w:p>
  </w:footnote>
  <w:footnote w:type="continuationSeparator" w:id="0">
    <w:p w:rsidR="00F23636" w:rsidRDefault="00F2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EA4"/>
    <w:multiLevelType w:val="hybridMultilevel"/>
    <w:tmpl w:val="9EAEF830"/>
    <w:lvl w:ilvl="0" w:tplc="DC287C4E">
      <w:numFmt w:val="bullet"/>
      <w:lvlText w:val="•"/>
      <w:lvlJc w:val="left"/>
      <w:pPr>
        <w:ind w:left="143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38EA">
      <w:numFmt w:val="bullet"/>
      <w:lvlText w:val="•"/>
      <w:lvlJc w:val="left"/>
      <w:pPr>
        <w:ind w:left="2416" w:hanging="711"/>
      </w:pPr>
      <w:rPr>
        <w:rFonts w:hint="default"/>
        <w:lang w:val="ru-RU" w:eastAsia="en-US" w:bidi="ar-SA"/>
      </w:rPr>
    </w:lvl>
    <w:lvl w:ilvl="2" w:tplc="DDEC636E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3" w:tplc="0F4E6BE4">
      <w:numFmt w:val="bullet"/>
      <w:lvlText w:val="•"/>
      <w:lvlJc w:val="left"/>
      <w:pPr>
        <w:ind w:left="4369" w:hanging="711"/>
      </w:pPr>
      <w:rPr>
        <w:rFonts w:hint="default"/>
        <w:lang w:val="ru-RU" w:eastAsia="en-US" w:bidi="ar-SA"/>
      </w:rPr>
    </w:lvl>
    <w:lvl w:ilvl="4" w:tplc="6DBAF438">
      <w:numFmt w:val="bullet"/>
      <w:lvlText w:val="•"/>
      <w:lvlJc w:val="left"/>
      <w:pPr>
        <w:ind w:left="5345" w:hanging="711"/>
      </w:pPr>
      <w:rPr>
        <w:rFonts w:hint="default"/>
        <w:lang w:val="ru-RU" w:eastAsia="en-US" w:bidi="ar-SA"/>
      </w:rPr>
    </w:lvl>
    <w:lvl w:ilvl="5" w:tplc="B29212DC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6" w:tplc="E48C6108">
      <w:numFmt w:val="bullet"/>
      <w:lvlText w:val="•"/>
      <w:lvlJc w:val="left"/>
      <w:pPr>
        <w:ind w:left="7298" w:hanging="711"/>
      </w:pPr>
      <w:rPr>
        <w:rFonts w:hint="default"/>
        <w:lang w:val="ru-RU" w:eastAsia="en-US" w:bidi="ar-SA"/>
      </w:rPr>
    </w:lvl>
    <w:lvl w:ilvl="7" w:tplc="038C8D50">
      <w:numFmt w:val="bullet"/>
      <w:lvlText w:val="•"/>
      <w:lvlJc w:val="left"/>
      <w:pPr>
        <w:ind w:left="8274" w:hanging="711"/>
      </w:pPr>
      <w:rPr>
        <w:rFonts w:hint="default"/>
        <w:lang w:val="ru-RU" w:eastAsia="en-US" w:bidi="ar-SA"/>
      </w:rPr>
    </w:lvl>
    <w:lvl w:ilvl="8" w:tplc="DC38110C">
      <w:numFmt w:val="bullet"/>
      <w:lvlText w:val="•"/>
      <w:lvlJc w:val="left"/>
      <w:pPr>
        <w:ind w:left="9251" w:hanging="711"/>
      </w:pPr>
      <w:rPr>
        <w:rFonts w:hint="default"/>
        <w:lang w:val="ru-RU" w:eastAsia="en-US" w:bidi="ar-SA"/>
      </w:rPr>
    </w:lvl>
  </w:abstractNum>
  <w:abstractNum w:abstractNumId="1">
    <w:nsid w:val="08637CBD"/>
    <w:multiLevelType w:val="hybridMultilevel"/>
    <w:tmpl w:val="51BE7D14"/>
    <w:lvl w:ilvl="0" w:tplc="F3F820D0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ABBC6">
      <w:numFmt w:val="bullet"/>
      <w:lvlText w:val="•"/>
      <w:lvlJc w:val="left"/>
      <w:pPr>
        <w:ind w:left="1017" w:hanging="246"/>
      </w:pPr>
      <w:rPr>
        <w:rFonts w:hint="default"/>
        <w:lang w:val="ru-RU" w:eastAsia="en-US" w:bidi="ar-SA"/>
      </w:rPr>
    </w:lvl>
    <w:lvl w:ilvl="2" w:tplc="15048C5C">
      <w:numFmt w:val="bullet"/>
      <w:lvlText w:val="•"/>
      <w:lvlJc w:val="left"/>
      <w:pPr>
        <w:ind w:left="1675" w:hanging="246"/>
      </w:pPr>
      <w:rPr>
        <w:rFonts w:hint="default"/>
        <w:lang w:val="ru-RU" w:eastAsia="en-US" w:bidi="ar-SA"/>
      </w:rPr>
    </w:lvl>
    <w:lvl w:ilvl="3" w:tplc="1EBC67BE">
      <w:numFmt w:val="bullet"/>
      <w:lvlText w:val="•"/>
      <w:lvlJc w:val="left"/>
      <w:pPr>
        <w:ind w:left="2333" w:hanging="246"/>
      </w:pPr>
      <w:rPr>
        <w:rFonts w:hint="default"/>
        <w:lang w:val="ru-RU" w:eastAsia="en-US" w:bidi="ar-SA"/>
      </w:rPr>
    </w:lvl>
    <w:lvl w:ilvl="4" w:tplc="3A58CA22">
      <w:numFmt w:val="bullet"/>
      <w:lvlText w:val="•"/>
      <w:lvlJc w:val="left"/>
      <w:pPr>
        <w:ind w:left="2991" w:hanging="246"/>
      </w:pPr>
      <w:rPr>
        <w:rFonts w:hint="default"/>
        <w:lang w:val="ru-RU" w:eastAsia="en-US" w:bidi="ar-SA"/>
      </w:rPr>
    </w:lvl>
    <w:lvl w:ilvl="5" w:tplc="37A29232">
      <w:numFmt w:val="bullet"/>
      <w:lvlText w:val="•"/>
      <w:lvlJc w:val="left"/>
      <w:pPr>
        <w:ind w:left="3649" w:hanging="246"/>
      </w:pPr>
      <w:rPr>
        <w:rFonts w:hint="default"/>
        <w:lang w:val="ru-RU" w:eastAsia="en-US" w:bidi="ar-SA"/>
      </w:rPr>
    </w:lvl>
    <w:lvl w:ilvl="6" w:tplc="016E50EE">
      <w:numFmt w:val="bullet"/>
      <w:lvlText w:val="•"/>
      <w:lvlJc w:val="left"/>
      <w:pPr>
        <w:ind w:left="4307" w:hanging="246"/>
      </w:pPr>
      <w:rPr>
        <w:rFonts w:hint="default"/>
        <w:lang w:val="ru-RU" w:eastAsia="en-US" w:bidi="ar-SA"/>
      </w:rPr>
    </w:lvl>
    <w:lvl w:ilvl="7" w:tplc="506812C2">
      <w:numFmt w:val="bullet"/>
      <w:lvlText w:val="•"/>
      <w:lvlJc w:val="left"/>
      <w:pPr>
        <w:ind w:left="4965" w:hanging="246"/>
      </w:pPr>
      <w:rPr>
        <w:rFonts w:hint="default"/>
        <w:lang w:val="ru-RU" w:eastAsia="en-US" w:bidi="ar-SA"/>
      </w:rPr>
    </w:lvl>
    <w:lvl w:ilvl="8" w:tplc="DF10F578">
      <w:numFmt w:val="bullet"/>
      <w:lvlText w:val="•"/>
      <w:lvlJc w:val="left"/>
      <w:pPr>
        <w:ind w:left="5623" w:hanging="246"/>
      </w:pPr>
      <w:rPr>
        <w:rFonts w:hint="default"/>
        <w:lang w:val="ru-RU" w:eastAsia="en-US" w:bidi="ar-SA"/>
      </w:rPr>
    </w:lvl>
  </w:abstractNum>
  <w:abstractNum w:abstractNumId="2">
    <w:nsid w:val="08C232B9"/>
    <w:multiLevelType w:val="hybridMultilevel"/>
    <w:tmpl w:val="153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39B"/>
    <w:multiLevelType w:val="hybridMultilevel"/>
    <w:tmpl w:val="9B64E9B2"/>
    <w:lvl w:ilvl="0" w:tplc="DDEEA95E">
      <w:start w:val="1"/>
      <w:numFmt w:val="decimal"/>
      <w:lvlText w:val="%1."/>
      <w:lvlJc w:val="left"/>
      <w:pPr>
        <w:ind w:left="143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E5B7E">
      <w:numFmt w:val="bullet"/>
      <w:lvlText w:val="•"/>
      <w:lvlJc w:val="left"/>
      <w:pPr>
        <w:ind w:left="2416" w:hanging="707"/>
      </w:pPr>
      <w:rPr>
        <w:rFonts w:hint="default"/>
        <w:lang w:val="ru-RU" w:eastAsia="en-US" w:bidi="ar-SA"/>
      </w:rPr>
    </w:lvl>
    <w:lvl w:ilvl="2" w:tplc="77429316">
      <w:numFmt w:val="bullet"/>
      <w:lvlText w:val="•"/>
      <w:lvlJc w:val="left"/>
      <w:pPr>
        <w:ind w:left="3392" w:hanging="707"/>
      </w:pPr>
      <w:rPr>
        <w:rFonts w:hint="default"/>
        <w:lang w:val="ru-RU" w:eastAsia="en-US" w:bidi="ar-SA"/>
      </w:rPr>
    </w:lvl>
    <w:lvl w:ilvl="3" w:tplc="587E36C6">
      <w:numFmt w:val="bullet"/>
      <w:lvlText w:val="•"/>
      <w:lvlJc w:val="left"/>
      <w:pPr>
        <w:ind w:left="4369" w:hanging="707"/>
      </w:pPr>
      <w:rPr>
        <w:rFonts w:hint="default"/>
        <w:lang w:val="ru-RU" w:eastAsia="en-US" w:bidi="ar-SA"/>
      </w:rPr>
    </w:lvl>
    <w:lvl w:ilvl="4" w:tplc="A7F626B8">
      <w:numFmt w:val="bullet"/>
      <w:lvlText w:val="•"/>
      <w:lvlJc w:val="left"/>
      <w:pPr>
        <w:ind w:left="5345" w:hanging="707"/>
      </w:pPr>
      <w:rPr>
        <w:rFonts w:hint="default"/>
        <w:lang w:val="ru-RU" w:eastAsia="en-US" w:bidi="ar-SA"/>
      </w:rPr>
    </w:lvl>
    <w:lvl w:ilvl="5" w:tplc="A6B84CC2">
      <w:numFmt w:val="bullet"/>
      <w:lvlText w:val="•"/>
      <w:lvlJc w:val="left"/>
      <w:pPr>
        <w:ind w:left="6322" w:hanging="707"/>
      </w:pPr>
      <w:rPr>
        <w:rFonts w:hint="default"/>
        <w:lang w:val="ru-RU" w:eastAsia="en-US" w:bidi="ar-SA"/>
      </w:rPr>
    </w:lvl>
    <w:lvl w:ilvl="6" w:tplc="27262C92">
      <w:numFmt w:val="bullet"/>
      <w:lvlText w:val="•"/>
      <w:lvlJc w:val="left"/>
      <w:pPr>
        <w:ind w:left="7298" w:hanging="707"/>
      </w:pPr>
      <w:rPr>
        <w:rFonts w:hint="default"/>
        <w:lang w:val="ru-RU" w:eastAsia="en-US" w:bidi="ar-SA"/>
      </w:rPr>
    </w:lvl>
    <w:lvl w:ilvl="7" w:tplc="52C4A542">
      <w:numFmt w:val="bullet"/>
      <w:lvlText w:val="•"/>
      <w:lvlJc w:val="left"/>
      <w:pPr>
        <w:ind w:left="8274" w:hanging="707"/>
      </w:pPr>
      <w:rPr>
        <w:rFonts w:hint="default"/>
        <w:lang w:val="ru-RU" w:eastAsia="en-US" w:bidi="ar-SA"/>
      </w:rPr>
    </w:lvl>
    <w:lvl w:ilvl="8" w:tplc="6D8640B2">
      <w:numFmt w:val="bullet"/>
      <w:lvlText w:val="•"/>
      <w:lvlJc w:val="left"/>
      <w:pPr>
        <w:ind w:left="9251" w:hanging="707"/>
      </w:pPr>
      <w:rPr>
        <w:rFonts w:hint="default"/>
        <w:lang w:val="ru-RU" w:eastAsia="en-US" w:bidi="ar-SA"/>
      </w:rPr>
    </w:lvl>
  </w:abstractNum>
  <w:abstractNum w:abstractNumId="4">
    <w:nsid w:val="0FC47F69"/>
    <w:multiLevelType w:val="hybridMultilevel"/>
    <w:tmpl w:val="86F635A6"/>
    <w:lvl w:ilvl="0" w:tplc="725E016E">
      <w:start w:val="1"/>
      <w:numFmt w:val="decimal"/>
      <w:lvlText w:val="%1."/>
      <w:lvlJc w:val="left"/>
      <w:pPr>
        <w:ind w:left="143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C9384">
      <w:numFmt w:val="bullet"/>
      <w:lvlText w:val="•"/>
      <w:lvlJc w:val="left"/>
      <w:pPr>
        <w:ind w:left="2416" w:hanging="707"/>
      </w:pPr>
      <w:rPr>
        <w:rFonts w:hint="default"/>
        <w:lang w:val="ru-RU" w:eastAsia="en-US" w:bidi="ar-SA"/>
      </w:rPr>
    </w:lvl>
    <w:lvl w:ilvl="2" w:tplc="9BBABBCC">
      <w:numFmt w:val="bullet"/>
      <w:lvlText w:val="•"/>
      <w:lvlJc w:val="left"/>
      <w:pPr>
        <w:ind w:left="3392" w:hanging="707"/>
      </w:pPr>
      <w:rPr>
        <w:rFonts w:hint="default"/>
        <w:lang w:val="ru-RU" w:eastAsia="en-US" w:bidi="ar-SA"/>
      </w:rPr>
    </w:lvl>
    <w:lvl w:ilvl="3" w:tplc="F680106A">
      <w:numFmt w:val="bullet"/>
      <w:lvlText w:val="•"/>
      <w:lvlJc w:val="left"/>
      <w:pPr>
        <w:ind w:left="4369" w:hanging="707"/>
      </w:pPr>
      <w:rPr>
        <w:rFonts w:hint="default"/>
        <w:lang w:val="ru-RU" w:eastAsia="en-US" w:bidi="ar-SA"/>
      </w:rPr>
    </w:lvl>
    <w:lvl w:ilvl="4" w:tplc="27D817F2">
      <w:numFmt w:val="bullet"/>
      <w:lvlText w:val="•"/>
      <w:lvlJc w:val="left"/>
      <w:pPr>
        <w:ind w:left="5345" w:hanging="707"/>
      </w:pPr>
      <w:rPr>
        <w:rFonts w:hint="default"/>
        <w:lang w:val="ru-RU" w:eastAsia="en-US" w:bidi="ar-SA"/>
      </w:rPr>
    </w:lvl>
    <w:lvl w:ilvl="5" w:tplc="F522A07C">
      <w:numFmt w:val="bullet"/>
      <w:lvlText w:val="•"/>
      <w:lvlJc w:val="left"/>
      <w:pPr>
        <w:ind w:left="6322" w:hanging="707"/>
      </w:pPr>
      <w:rPr>
        <w:rFonts w:hint="default"/>
        <w:lang w:val="ru-RU" w:eastAsia="en-US" w:bidi="ar-SA"/>
      </w:rPr>
    </w:lvl>
    <w:lvl w:ilvl="6" w:tplc="35D0B882">
      <w:numFmt w:val="bullet"/>
      <w:lvlText w:val="•"/>
      <w:lvlJc w:val="left"/>
      <w:pPr>
        <w:ind w:left="7298" w:hanging="707"/>
      </w:pPr>
      <w:rPr>
        <w:rFonts w:hint="default"/>
        <w:lang w:val="ru-RU" w:eastAsia="en-US" w:bidi="ar-SA"/>
      </w:rPr>
    </w:lvl>
    <w:lvl w:ilvl="7" w:tplc="EBD62492">
      <w:numFmt w:val="bullet"/>
      <w:lvlText w:val="•"/>
      <w:lvlJc w:val="left"/>
      <w:pPr>
        <w:ind w:left="8274" w:hanging="707"/>
      </w:pPr>
      <w:rPr>
        <w:rFonts w:hint="default"/>
        <w:lang w:val="ru-RU" w:eastAsia="en-US" w:bidi="ar-SA"/>
      </w:rPr>
    </w:lvl>
    <w:lvl w:ilvl="8" w:tplc="74C08A6E">
      <w:numFmt w:val="bullet"/>
      <w:lvlText w:val="•"/>
      <w:lvlJc w:val="left"/>
      <w:pPr>
        <w:ind w:left="9251" w:hanging="707"/>
      </w:pPr>
      <w:rPr>
        <w:rFonts w:hint="default"/>
        <w:lang w:val="ru-RU" w:eastAsia="en-US" w:bidi="ar-SA"/>
      </w:rPr>
    </w:lvl>
  </w:abstractNum>
  <w:abstractNum w:abstractNumId="5">
    <w:nsid w:val="1CDF3B9C"/>
    <w:multiLevelType w:val="hybridMultilevel"/>
    <w:tmpl w:val="23F6E84E"/>
    <w:lvl w:ilvl="0" w:tplc="AFFCC5FC">
      <w:numFmt w:val="bullet"/>
      <w:lvlText w:val=""/>
      <w:lvlJc w:val="left"/>
      <w:pPr>
        <w:ind w:left="1439" w:hanging="567"/>
      </w:pPr>
      <w:rPr>
        <w:rFonts w:hint="default"/>
        <w:w w:val="100"/>
        <w:lang w:val="ru-RU" w:eastAsia="en-US" w:bidi="ar-SA"/>
      </w:rPr>
    </w:lvl>
    <w:lvl w:ilvl="1" w:tplc="06D80E78">
      <w:numFmt w:val="bullet"/>
      <w:lvlText w:val="•"/>
      <w:lvlJc w:val="left"/>
      <w:pPr>
        <w:ind w:left="2416" w:hanging="567"/>
      </w:pPr>
      <w:rPr>
        <w:rFonts w:hint="default"/>
        <w:lang w:val="ru-RU" w:eastAsia="en-US" w:bidi="ar-SA"/>
      </w:rPr>
    </w:lvl>
    <w:lvl w:ilvl="2" w:tplc="784089DE">
      <w:numFmt w:val="bullet"/>
      <w:lvlText w:val="•"/>
      <w:lvlJc w:val="left"/>
      <w:pPr>
        <w:ind w:left="3392" w:hanging="567"/>
      </w:pPr>
      <w:rPr>
        <w:rFonts w:hint="default"/>
        <w:lang w:val="ru-RU" w:eastAsia="en-US" w:bidi="ar-SA"/>
      </w:rPr>
    </w:lvl>
    <w:lvl w:ilvl="3" w:tplc="A7BC44C0">
      <w:numFmt w:val="bullet"/>
      <w:lvlText w:val="•"/>
      <w:lvlJc w:val="left"/>
      <w:pPr>
        <w:ind w:left="4369" w:hanging="567"/>
      </w:pPr>
      <w:rPr>
        <w:rFonts w:hint="default"/>
        <w:lang w:val="ru-RU" w:eastAsia="en-US" w:bidi="ar-SA"/>
      </w:rPr>
    </w:lvl>
    <w:lvl w:ilvl="4" w:tplc="E900335A">
      <w:numFmt w:val="bullet"/>
      <w:lvlText w:val="•"/>
      <w:lvlJc w:val="left"/>
      <w:pPr>
        <w:ind w:left="5345" w:hanging="567"/>
      </w:pPr>
      <w:rPr>
        <w:rFonts w:hint="default"/>
        <w:lang w:val="ru-RU" w:eastAsia="en-US" w:bidi="ar-SA"/>
      </w:rPr>
    </w:lvl>
    <w:lvl w:ilvl="5" w:tplc="8DF0BCC2">
      <w:numFmt w:val="bullet"/>
      <w:lvlText w:val="•"/>
      <w:lvlJc w:val="left"/>
      <w:pPr>
        <w:ind w:left="6322" w:hanging="567"/>
      </w:pPr>
      <w:rPr>
        <w:rFonts w:hint="default"/>
        <w:lang w:val="ru-RU" w:eastAsia="en-US" w:bidi="ar-SA"/>
      </w:rPr>
    </w:lvl>
    <w:lvl w:ilvl="6" w:tplc="03AC20D4">
      <w:numFmt w:val="bullet"/>
      <w:lvlText w:val="•"/>
      <w:lvlJc w:val="left"/>
      <w:pPr>
        <w:ind w:left="7298" w:hanging="567"/>
      </w:pPr>
      <w:rPr>
        <w:rFonts w:hint="default"/>
        <w:lang w:val="ru-RU" w:eastAsia="en-US" w:bidi="ar-SA"/>
      </w:rPr>
    </w:lvl>
    <w:lvl w:ilvl="7" w:tplc="A782A124">
      <w:numFmt w:val="bullet"/>
      <w:lvlText w:val="•"/>
      <w:lvlJc w:val="left"/>
      <w:pPr>
        <w:ind w:left="8274" w:hanging="567"/>
      </w:pPr>
      <w:rPr>
        <w:rFonts w:hint="default"/>
        <w:lang w:val="ru-RU" w:eastAsia="en-US" w:bidi="ar-SA"/>
      </w:rPr>
    </w:lvl>
    <w:lvl w:ilvl="8" w:tplc="6310D500">
      <w:numFmt w:val="bullet"/>
      <w:lvlText w:val="•"/>
      <w:lvlJc w:val="left"/>
      <w:pPr>
        <w:ind w:left="9251" w:hanging="567"/>
      </w:pPr>
      <w:rPr>
        <w:rFonts w:hint="default"/>
        <w:lang w:val="ru-RU" w:eastAsia="en-US" w:bidi="ar-SA"/>
      </w:rPr>
    </w:lvl>
  </w:abstractNum>
  <w:abstractNum w:abstractNumId="6">
    <w:nsid w:val="2AD72DC4"/>
    <w:multiLevelType w:val="hybridMultilevel"/>
    <w:tmpl w:val="C7D6E6A8"/>
    <w:lvl w:ilvl="0" w:tplc="5184A20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A3E10">
      <w:numFmt w:val="bullet"/>
      <w:lvlText w:val="•"/>
      <w:lvlJc w:val="left"/>
      <w:pPr>
        <w:ind w:left="801" w:hanging="245"/>
      </w:pPr>
      <w:rPr>
        <w:rFonts w:hint="default"/>
        <w:lang w:val="ru-RU" w:eastAsia="en-US" w:bidi="ar-SA"/>
      </w:rPr>
    </w:lvl>
    <w:lvl w:ilvl="2" w:tplc="6F6856F2"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 w:tplc="0ACCB78E">
      <w:numFmt w:val="bullet"/>
      <w:lvlText w:val="•"/>
      <w:lvlJc w:val="left"/>
      <w:pPr>
        <w:ind w:left="2165" w:hanging="245"/>
      </w:pPr>
      <w:rPr>
        <w:rFonts w:hint="default"/>
        <w:lang w:val="ru-RU" w:eastAsia="en-US" w:bidi="ar-SA"/>
      </w:rPr>
    </w:lvl>
    <w:lvl w:ilvl="4" w:tplc="3A040AF4"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5" w:tplc="7E82A35C">
      <w:numFmt w:val="bullet"/>
      <w:lvlText w:val="•"/>
      <w:lvlJc w:val="left"/>
      <w:pPr>
        <w:ind w:left="3529" w:hanging="245"/>
      </w:pPr>
      <w:rPr>
        <w:rFonts w:hint="default"/>
        <w:lang w:val="ru-RU" w:eastAsia="en-US" w:bidi="ar-SA"/>
      </w:rPr>
    </w:lvl>
    <w:lvl w:ilvl="6" w:tplc="8CC61B16">
      <w:numFmt w:val="bullet"/>
      <w:lvlText w:val="•"/>
      <w:lvlJc w:val="left"/>
      <w:pPr>
        <w:ind w:left="4211" w:hanging="245"/>
      </w:pPr>
      <w:rPr>
        <w:rFonts w:hint="default"/>
        <w:lang w:val="ru-RU" w:eastAsia="en-US" w:bidi="ar-SA"/>
      </w:rPr>
    </w:lvl>
    <w:lvl w:ilvl="7" w:tplc="7042F6B0"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8" w:tplc="5316E5CE">
      <w:numFmt w:val="bullet"/>
      <w:lvlText w:val="•"/>
      <w:lvlJc w:val="left"/>
      <w:pPr>
        <w:ind w:left="5575" w:hanging="245"/>
      </w:pPr>
      <w:rPr>
        <w:rFonts w:hint="default"/>
        <w:lang w:val="ru-RU" w:eastAsia="en-US" w:bidi="ar-SA"/>
      </w:rPr>
    </w:lvl>
  </w:abstractNum>
  <w:abstractNum w:abstractNumId="7">
    <w:nsid w:val="2E5E1422"/>
    <w:multiLevelType w:val="hybridMultilevel"/>
    <w:tmpl w:val="382429F4"/>
    <w:lvl w:ilvl="0" w:tplc="CF3A8C32">
      <w:start w:val="1"/>
      <w:numFmt w:val="decimal"/>
      <w:lvlText w:val="%1."/>
      <w:lvlJc w:val="left"/>
      <w:pPr>
        <w:ind w:left="143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083B4">
      <w:numFmt w:val="bullet"/>
      <w:lvlText w:val="•"/>
      <w:lvlJc w:val="left"/>
      <w:pPr>
        <w:ind w:left="2416" w:hanging="707"/>
      </w:pPr>
      <w:rPr>
        <w:rFonts w:hint="default"/>
        <w:lang w:val="ru-RU" w:eastAsia="en-US" w:bidi="ar-SA"/>
      </w:rPr>
    </w:lvl>
    <w:lvl w:ilvl="2" w:tplc="29C61D62">
      <w:numFmt w:val="bullet"/>
      <w:lvlText w:val="•"/>
      <w:lvlJc w:val="left"/>
      <w:pPr>
        <w:ind w:left="3392" w:hanging="707"/>
      </w:pPr>
      <w:rPr>
        <w:rFonts w:hint="default"/>
        <w:lang w:val="ru-RU" w:eastAsia="en-US" w:bidi="ar-SA"/>
      </w:rPr>
    </w:lvl>
    <w:lvl w:ilvl="3" w:tplc="A612AEC6">
      <w:numFmt w:val="bullet"/>
      <w:lvlText w:val="•"/>
      <w:lvlJc w:val="left"/>
      <w:pPr>
        <w:ind w:left="4369" w:hanging="707"/>
      </w:pPr>
      <w:rPr>
        <w:rFonts w:hint="default"/>
        <w:lang w:val="ru-RU" w:eastAsia="en-US" w:bidi="ar-SA"/>
      </w:rPr>
    </w:lvl>
    <w:lvl w:ilvl="4" w:tplc="8D86BA9C">
      <w:numFmt w:val="bullet"/>
      <w:lvlText w:val="•"/>
      <w:lvlJc w:val="left"/>
      <w:pPr>
        <w:ind w:left="5345" w:hanging="707"/>
      </w:pPr>
      <w:rPr>
        <w:rFonts w:hint="default"/>
        <w:lang w:val="ru-RU" w:eastAsia="en-US" w:bidi="ar-SA"/>
      </w:rPr>
    </w:lvl>
    <w:lvl w:ilvl="5" w:tplc="A644F848">
      <w:numFmt w:val="bullet"/>
      <w:lvlText w:val="•"/>
      <w:lvlJc w:val="left"/>
      <w:pPr>
        <w:ind w:left="6322" w:hanging="707"/>
      </w:pPr>
      <w:rPr>
        <w:rFonts w:hint="default"/>
        <w:lang w:val="ru-RU" w:eastAsia="en-US" w:bidi="ar-SA"/>
      </w:rPr>
    </w:lvl>
    <w:lvl w:ilvl="6" w:tplc="994C87F6">
      <w:numFmt w:val="bullet"/>
      <w:lvlText w:val="•"/>
      <w:lvlJc w:val="left"/>
      <w:pPr>
        <w:ind w:left="7298" w:hanging="707"/>
      </w:pPr>
      <w:rPr>
        <w:rFonts w:hint="default"/>
        <w:lang w:val="ru-RU" w:eastAsia="en-US" w:bidi="ar-SA"/>
      </w:rPr>
    </w:lvl>
    <w:lvl w:ilvl="7" w:tplc="85521FCE">
      <w:numFmt w:val="bullet"/>
      <w:lvlText w:val="•"/>
      <w:lvlJc w:val="left"/>
      <w:pPr>
        <w:ind w:left="8274" w:hanging="707"/>
      </w:pPr>
      <w:rPr>
        <w:rFonts w:hint="default"/>
        <w:lang w:val="ru-RU" w:eastAsia="en-US" w:bidi="ar-SA"/>
      </w:rPr>
    </w:lvl>
    <w:lvl w:ilvl="8" w:tplc="69E879E6">
      <w:numFmt w:val="bullet"/>
      <w:lvlText w:val="•"/>
      <w:lvlJc w:val="left"/>
      <w:pPr>
        <w:ind w:left="9251" w:hanging="707"/>
      </w:pPr>
      <w:rPr>
        <w:rFonts w:hint="default"/>
        <w:lang w:val="ru-RU" w:eastAsia="en-US" w:bidi="ar-SA"/>
      </w:rPr>
    </w:lvl>
  </w:abstractNum>
  <w:abstractNum w:abstractNumId="8">
    <w:nsid w:val="386949BD"/>
    <w:multiLevelType w:val="hybridMultilevel"/>
    <w:tmpl w:val="1860A3B4"/>
    <w:lvl w:ilvl="0" w:tplc="C16CF5A0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A3962">
      <w:numFmt w:val="bullet"/>
      <w:lvlText w:val="•"/>
      <w:lvlJc w:val="left"/>
      <w:pPr>
        <w:ind w:left="1017" w:hanging="246"/>
      </w:pPr>
      <w:rPr>
        <w:rFonts w:hint="default"/>
        <w:lang w:val="ru-RU" w:eastAsia="en-US" w:bidi="ar-SA"/>
      </w:rPr>
    </w:lvl>
    <w:lvl w:ilvl="2" w:tplc="B78E2FC2">
      <w:numFmt w:val="bullet"/>
      <w:lvlText w:val="•"/>
      <w:lvlJc w:val="left"/>
      <w:pPr>
        <w:ind w:left="1675" w:hanging="246"/>
      </w:pPr>
      <w:rPr>
        <w:rFonts w:hint="default"/>
        <w:lang w:val="ru-RU" w:eastAsia="en-US" w:bidi="ar-SA"/>
      </w:rPr>
    </w:lvl>
    <w:lvl w:ilvl="3" w:tplc="A07C4CB6">
      <w:numFmt w:val="bullet"/>
      <w:lvlText w:val="•"/>
      <w:lvlJc w:val="left"/>
      <w:pPr>
        <w:ind w:left="2333" w:hanging="246"/>
      </w:pPr>
      <w:rPr>
        <w:rFonts w:hint="default"/>
        <w:lang w:val="ru-RU" w:eastAsia="en-US" w:bidi="ar-SA"/>
      </w:rPr>
    </w:lvl>
    <w:lvl w:ilvl="4" w:tplc="3FAE78B0">
      <w:numFmt w:val="bullet"/>
      <w:lvlText w:val="•"/>
      <w:lvlJc w:val="left"/>
      <w:pPr>
        <w:ind w:left="2991" w:hanging="246"/>
      </w:pPr>
      <w:rPr>
        <w:rFonts w:hint="default"/>
        <w:lang w:val="ru-RU" w:eastAsia="en-US" w:bidi="ar-SA"/>
      </w:rPr>
    </w:lvl>
    <w:lvl w:ilvl="5" w:tplc="7C16C9B0">
      <w:numFmt w:val="bullet"/>
      <w:lvlText w:val="•"/>
      <w:lvlJc w:val="left"/>
      <w:pPr>
        <w:ind w:left="3649" w:hanging="246"/>
      </w:pPr>
      <w:rPr>
        <w:rFonts w:hint="default"/>
        <w:lang w:val="ru-RU" w:eastAsia="en-US" w:bidi="ar-SA"/>
      </w:rPr>
    </w:lvl>
    <w:lvl w:ilvl="6" w:tplc="0A9662CC">
      <w:numFmt w:val="bullet"/>
      <w:lvlText w:val="•"/>
      <w:lvlJc w:val="left"/>
      <w:pPr>
        <w:ind w:left="4307" w:hanging="246"/>
      </w:pPr>
      <w:rPr>
        <w:rFonts w:hint="default"/>
        <w:lang w:val="ru-RU" w:eastAsia="en-US" w:bidi="ar-SA"/>
      </w:rPr>
    </w:lvl>
    <w:lvl w:ilvl="7" w:tplc="B7884A72">
      <w:numFmt w:val="bullet"/>
      <w:lvlText w:val="•"/>
      <w:lvlJc w:val="left"/>
      <w:pPr>
        <w:ind w:left="4965" w:hanging="246"/>
      </w:pPr>
      <w:rPr>
        <w:rFonts w:hint="default"/>
        <w:lang w:val="ru-RU" w:eastAsia="en-US" w:bidi="ar-SA"/>
      </w:rPr>
    </w:lvl>
    <w:lvl w:ilvl="8" w:tplc="848EC092">
      <w:numFmt w:val="bullet"/>
      <w:lvlText w:val="•"/>
      <w:lvlJc w:val="left"/>
      <w:pPr>
        <w:ind w:left="5623" w:hanging="246"/>
      </w:pPr>
      <w:rPr>
        <w:rFonts w:hint="default"/>
        <w:lang w:val="ru-RU" w:eastAsia="en-US" w:bidi="ar-SA"/>
      </w:rPr>
    </w:lvl>
  </w:abstractNum>
  <w:abstractNum w:abstractNumId="9">
    <w:nsid w:val="563F709E"/>
    <w:multiLevelType w:val="hybridMultilevel"/>
    <w:tmpl w:val="58EA7622"/>
    <w:lvl w:ilvl="0" w:tplc="93E41C6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B07FBC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2" w:tplc="B1021C3C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3" w:tplc="8744AACE">
      <w:numFmt w:val="bullet"/>
      <w:lvlText w:val="•"/>
      <w:lvlJc w:val="left"/>
      <w:pPr>
        <w:ind w:left="2165" w:hanging="183"/>
      </w:pPr>
      <w:rPr>
        <w:rFonts w:hint="default"/>
        <w:lang w:val="ru-RU" w:eastAsia="en-US" w:bidi="ar-SA"/>
      </w:rPr>
    </w:lvl>
    <w:lvl w:ilvl="4" w:tplc="1D267E10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5" w:tplc="CEFE82A0">
      <w:numFmt w:val="bullet"/>
      <w:lvlText w:val="•"/>
      <w:lvlJc w:val="left"/>
      <w:pPr>
        <w:ind w:left="3529" w:hanging="183"/>
      </w:pPr>
      <w:rPr>
        <w:rFonts w:hint="default"/>
        <w:lang w:val="ru-RU" w:eastAsia="en-US" w:bidi="ar-SA"/>
      </w:rPr>
    </w:lvl>
    <w:lvl w:ilvl="6" w:tplc="D11A531A">
      <w:numFmt w:val="bullet"/>
      <w:lvlText w:val="•"/>
      <w:lvlJc w:val="left"/>
      <w:pPr>
        <w:ind w:left="4211" w:hanging="183"/>
      </w:pPr>
      <w:rPr>
        <w:rFonts w:hint="default"/>
        <w:lang w:val="ru-RU" w:eastAsia="en-US" w:bidi="ar-SA"/>
      </w:rPr>
    </w:lvl>
    <w:lvl w:ilvl="7" w:tplc="9B1AA00C">
      <w:numFmt w:val="bullet"/>
      <w:lvlText w:val="•"/>
      <w:lvlJc w:val="left"/>
      <w:pPr>
        <w:ind w:left="4893" w:hanging="183"/>
      </w:pPr>
      <w:rPr>
        <w:rFonts w:hint="default"/>
        <w:lang w:val="ru-RU" w:eastAsia="en-US" w:bidi="ar-SA"/>
      </w:rPr>
    </w:lvl>
    <w:lvl w:ilvl="8" w:tplc="78F262AC">
      <w:numFmt w:val="bullet"/>
      <w:lvlText w:val="•"/>
      <w:lvlJc w:val="left"/>
      <w:pPr>
        <w:ind w:left="5575" w:hanging="183"/>
      </w:pPr>
      <w:rPr>
        <w:rFonts w:hint="default"/>
        <w:lang w:val="ru-RU" w:eastAsia="en-US" w:bidi="ar-SA"/>
      </w:rPr>
    </w:lvl>
  </w:abstractNum>
  <w:abstractNum w:abstractNumId="10">
    <w:nsid w:val="61D73567"/>
    <w:multiLevelType w:val="hybridMultilevel"/>
    <w:tmpl w:val="BD004722"/>
    <w:lvl w:ilvl="0" w:tplc="5A8AC00C">
      <w:start w:val="1"/>
      <w:numFmt w:val="decimal"/>
      <w:lvlText w:val="%1."/>
      <w:lvlJc w:val="left"/>
      <w:pPr>
        <w:ind w:left="2150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0D83E">
      <w:numFmt w:val="bullet"/>
      <w:lvlText w:val="•"/>
      <w:lvlJc w:val="left"/>
      <w:pPr>
        <w:ind w:left="3064" w:hanging="711"/>
      </w:pPr>
      <w:rPr>
        <w:rFonts w:hint="default"/>
        <w:lang w:val="ru-RU" w:eastAsia="en-US" w:bidi="ar-SA"/>
      </w:rPr>
    </w:lvl>
    <w:lvl w:ilvl="2" w:tplc="7EC86676">
      <w:numFmt w:val="bullet"/>
      <w:lvlText w:val="•"/>
      <w:lvlJc w:val="left"/>
      <w:pPr>
        <w:ind w:left="3968" w:hanging="711"/>
      </w:pPr>
      <w:rPr>
        <w:rFonts w:hint="default"/>
        <w:lang w:val="ru-RU" w:eastAsia="en-US" w:bidi="ar-SA"/>
      </w:rPr>
    </w:lvl>
    <w:lvl w:ilvl="3" w:tplc="40BCED64">
      <w:numFmt w:val="bullet"/>
      <w:lvlText w:val="•"/>
      <w:lvlJc w:val="left"/>
      <w:pPr>
        <w:ind w:left="4873" w:hanging="711"/>
      </w:pPr>
      <w:rPr>
        <w:rFonts w:hint="default"/>
        <w:lang w:val="ru-RU" w:eastAsia="en-US" w:bidi="ar-SA"/>
      </w:rPr>
    </w:lvl>
    <w:lvl w:ilvl="4" w:tplc="AAD0A154">
      <w:numFmt w:val="bullet"/>
      <w:lvlText w:val="•"/>
      <w:lvlJc w:val="left"/>
      <w:pPr>
        <w:ind w:left="5777" w:hanging="711"/>
      </w:pPr>
      <w:rPr>
        <w:rFonts w:hint="default"/>
        <w:lang w:val="ru-RU" w:eastAsia="en-US" w:bidi="ar-SA"/>
      </w:rPr>
    </w:lvl>
    <w:lvl w:ilvl="5" w:tplc="81FAE6C4">
      <w:numFmt w:val="bullet"/>
      <w:lvlText w:val="•"/>
      <w:lvlJc w:val="left"/>
      <w:pPr>
        <w:ind w:left="6682" w:hanging="711"/>
      </w:pPr>
      <w:rPr>
        <w:rFonts w:hint="default"/>
        <w:lang w:val="ru-RU" w:eastAsia="en-US" w:bidi="ar-SA"/>
      </w:rPr>
    </w:lvl>
    <w:lvl w:ilvl="6" w:tplc="887EC1B6">
      <w:numFmt w:val="bullet"/>
      <w:lvlText w:val="•"/>
      <w:lvlJc w:val="left"/>
      <w:pPr>
        <w:ind w:left="7586" w:hanging="711"/>
      </w:pPr>
      <w:rPr>
        <w:rFonts w:hint="default"/>
        <w:lang w:val="ru-RU" w:eastAsia="en-US" w:bidi="ar-SA"/>
      </w:rPr>
    </w:lvl>
    <w:lvl w:ilvl="7" w:tplc="DF72A0A2">
      <w:numFmt w:val="bullet"/>
      <w:lvlText w:val="•"/>
      <w:lvlJc w:val="left"/>
      <w:pPr>
        <w:ind w:left="8490" w:hanging="711"/>
      </w:pPr>
      <w:rPr>
        <w:rFonts w:hint="default"/>
        <w:lang w:val="ru-RU" w:eastAsia="en-US" w:bidi="ar-SA"/>
      </w:rPr>
    </w:lvl>
    <w:lvl w:ilvl="8" w:tplc="09C8BECC">
      <w:numFmt w:val="bullet"/>
      <w:lvlText w:val="•"/>
      <w:lvlJc w:val="left"/>
      <w:pPr>
        <w:ind w:left="9395" w:hanging="711"/>
      </w:pPr>
      <w:rPr>
        <w:rFonts w:hint="default"/>
        <w:lang w:val="ru-RU" w:eastAsia="en-US" w:bidi="ar-SA"/>
      </w:rPr>
    </w:lvl>
  </w:abstractNum>
  <w:abstractNum w:abstractNumId="11">
    <w:nsid w:val="646D6D2B"/>
    <w:multiLevelType w:val="hybridMultilevel"/>
    <w:tmpl w:val="A090595E"/>
    <w:lvl w:ilvl="0" w:tplc="F486475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E6B32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2" w:tplc="E306F002">
      <w:numFmt w:val="bullet"/>
      <w:lvlText w:val="•"/>
      <w:lvlJc w:val="left"/>
      <w:pPr>
        <w:ind w:left="1675" w:hanging="245"/>
      </w:pPr>
      <w:rPr>
        <w:rFonts w:hint="default"/>
        <w:lang w:val="ru-RU" w:eastAsia="en-US" w:bidi="ar-SA"/>
      </w:rPr>
    </w:lvl>
    <w:lvl w:ilvl="3" w:tplc="400806E0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4" w:tplc="11449F9C">
      <w:numFmt w:val="bullet"/>
      <w:lvlText w:val="•"/>
      <w:lvlJc w:val="left"/>
      <w:pPr>
        <w:ind w:left="2991" w:hanging="245"/>
      </w:pPr>
      <w:rPr>
        <w:rFonts w:hint="default"/>
        <w:lang w:val="ru-RU" w:eastAsia="en-US" w:bidi="ar-SA"/>
      </w:rPr>
    </w:lvl>
    <w:lvl w:ilvl="5" w:tplc="D50A9250">
      <w:numFmt w:val="bullet"/>
      <w:lvlText w:val="•"/>
      <w:lvlJc w:val="left"/>
      <w:pPr>
        <w:ind w:left="3649" w:hanging="245"/>
      </w:pPr>
      <w:rPr>
        <w:rFonts w:hint="default"/>
        <w:lang w:val="ru-RU" w:eastAsia="en-US" w:bidi="ar-SA"/>
      </w:rPr>
    </w:lvl>
    <w:lvl w:ilvl="6" w:tplc="ACB05030">
      <w:numFmt w:val="bullet"/>
      <w:lvlText w:val="•"/>
      <w:lvlJc w:val="left"/>
      <w:pPr>
        <w:ind w:left="4307" w:hanging="245"/>
      </w:pPr>
      <w:rPr>
        <w:rFonts w:hint="default"/>
        <w:lang w:val="ru-RU" w:eastAsia="en-US" w:bidi="ar-SA"/>
      </w:rPr>
    </w:lvl>
    <w:lvl w:ilvl="7" w:tplc="B19411DE">
      <w:numFmt w:val="bullet"/>
      <w:lvlText w:val="•"/>
      <w:lvlJc w:val="left"/>
      <w:pPr>
        <w:ind w:left="4965" w:hanging="245"/>
      </w:pPr>
      <w:rPr>
        <w:rFonts w:hint="default"/>
        <w:lang w:val="ru-RU" w:eastAsia="en-US" w:bidi="ar-SA"/>
      </w:rPr>
    </w:lvl>
    <w:lvl w:ilvl="8" w:tplc="EBC2FDE2">
      <w:numFmt w:val="bullet"/>
      <w:lvlText w:val="•"/>
      <w:lvlJc w:val="left"/>
      <w:pPr>
        <w:ind w:left="5623" w:hanging="245"/>
      </w:pPr>
      <w:rPr>
        <w:rFonts w:hint="default"/>
        <w:lang w:val="ru-RU" w:eastAsia="en-US" w:bidi="ar-SA"/>
      </w:rPr>
    </w:lvl>
  </w:abstractNum>
  <w:abstractNum w:abstractNumId="12">
    <w:nsid w:val="6ABC7314"/>
    <w:multiLevelType w:val="hybridMultilevel"/>
    <w:tmpl w:val="34B0C5EA"/>
    <w:lvl w:ilvl="0" w:tplc="494A07B6">
      <w:start w:val="1"/>
      <w:numFmt w:val="decimal"/>
      <w:lvlText w:val="%1."/>
      <w:lvlJc w:val="left"/>
      <w:pPr>
        <w:ind w:left="143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A9644">
      <w:numFmt w:val="bullet"/>
      <w:lvlText w:val="•"/>
      <w:lvlJc w:val="left"/>
      <w:pPr>
        <w:ind w:left="2416" w:hanging="711"/>
      </w:pPr>
      <w:rPr>
        <w:rFonts w:hint="default"/>
        <w:lang w:val="ru-RU" w:eastAsia="en-US" w:bidi="ar-SA"/>
      </w:rPr>
    </w:lvl>
    <w:lvl w:ilvl="2" w:tplc="217CEAF6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3" w:tplc="93F838E2">
      <w:numFmt w:val="bullet"/>
      <w:lvlText w:val="•"/>
      <w:lvlJc w:val="left"/>
      <w:pPr>
        <w:ind w:left="4369" w:hanging="711"/>
      </w:pPr>
      <w:rPr>
        <w:rFonts w:hint="default"/>
        <w:lang w:val="ru-RU" w:eastAsia="en-US" w:bidi="ar-SA"/>
      </w:rPr>
    </w:lvl>
    <w:lvl w:ilvl="4" w:tplc="C1AC8D24">
      <w:numFmt w:val="bullet"/>
      <w:lvlText w:val="•"/>
      <w:lvlJc w:val="left"/>
      <w:pPr>
        <w:ind w:left="5345" w:hanging="711"/>
      </w:pPr>
      <w:rPr>
        <w:rFonts w:hint="default"/>
        <w:lang w:val="ru-RU" w:eastAsia="en-US" w:bidi="ar-SA"/>
      </w:rPr>
    </w:lvl>
    <w:lvl w:ilvl="5" w:tplc="0DB06B9C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6" w:tplc="B2A6227C">
      <w:numFmt w:val="bullet"/>
      <w:lvlText w:val="•"/>
      <w:lvlJc w:val="left"/>
      <w:pPr>
        <w:ind w:left="7298" w:hanging="711"/>
      </w:pPr>
      <w:rPr>
        <w:rFonts w:hint="default"/>
        <w:lang w:val="ru-RU" w:eastAsia="en-US" w:bidi="ar-SA"/>
      </w:rPr>
    </w:lvl>
    <w:lvl w:ilvl="7" w:tplc="77B03970">
      <w:numFmt w:val="bullet"/>
      <w:lvlText w:val="•"/>
      <w:lvlJc w:val="left"/>
      <w:pPr>
        <w:ind w:left="8274" w:hanging="711"/>
      </w:pPr>
      <w:rPr>
        <w:rFonts w:hint="default"/>
        <w:lang w:val="ru-RU" w:eastAsia="en-US" w:bidi="ar-SA"/>
      </w:rPr>
    </w:lvl>
    <w:lvl w:ilvl="8" w:tplc="DA0CBCC2">
      <w:numFmt w:val="bullet"/>
      <w:lvlText w:val="•"/>
      <w:lvlJc w:val="left"/>
      <w:pPr>
        <w:ind w:left="9251" w:hanging="711"/>
      </w:pPr>
      <w:rPr>
        <w:rFonts w:hint="default"/>
        <w:lang w:val="ru-RU" w:eastAsia="en-US" w:bidi="ar-SA"/>
      </w:rPr>
    </w:lvl>
  </w:abstractNum>
  <w:abstractNum w:abstractNumId="13">
    <w:nsid w:val="72283523"/>
    <w:multiLevelType w:val="hybridMultilevel"/>
    <w:tmpl w:val="0C3A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315F"/>
    <w:rsid w:val="0004215F"/>
    <w:rsid w:val="000C29ED"/>
    <w:rsid w:val="00103286"/>
    <w:rsid w:val="001E4515"/>
    <w:rsid w:val="0046260F"/>
    <w:rsid w:val="006423CA"/>
    <w:rsid w:val="00655D53"/>
    <w:rsid w:val="0094315F"/>
    <w:rsid w:val="009F6876"/>
    <w:rsid w:val="00A36DDF"/>
    <w:rsid w:val="00A82505"/>
    <w:rsid w:val="00BC0775"/>
    <w:rsid w:val="00C87DA9"/>
    <w:rsid w:val="00F23636"/>
    <w:rsid w:val="00F57CC5"/>
    <w:rsid w:val="00F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2"/>
      <w:ind w:left="1020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line="275" w:lineRule="exact"/>
      <w:ind w:left="143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</w:pPr>
    <w:rPr>
      <w:rFonts w:ascii="Trebuchet MS" w:eastAsia="Trebuchet MS" w:hAnsi="Trebuchet MS" w:cs="Trebuchet MS"/>
      <w:sz w:val="80"/>
      <w:szCs w:val="80"/>
    </w:rPr>
  </w:style>
  <w:style w:type="paragraph" w:styleId="a5">
    <w:name w:val="List Paragraph"/>
    <w:basedOn w:val="a"/>
    <w:uiPriority w:val="1"/>
    <w:qFormat/>
    <w:pPr>
      <w:spacing w:line="275" w:lineRule="exact"/>
      <w:ind w:left="143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A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2"/>
      <w:ind w:left="1020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line="275" w:lineRule="exact"/>
      <w:ind w:left="1439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</w:pPr>
    <w:rPr>
      <w:rFonts w:ascii="Trebuchet MS" w:eastAsia="Trebuchet MS" w:hAnsi="Trebuchet MS" w:cs="Trebuchet MS"/>
      <w:sz w:val="80"/>
      <w:szCs w:val="80"/>
    </w:rPr>
  </w:style>
  <w:style w:type="paragraph" w:styleId="a5">
    <w:name w:val="List Paragraph"/>
    <w:basedOn w:val="a"/>
    <w:uiPriority w:val="1"/>
    <w:qFormat/>
    <w:pPr>
      <w:spacing w:line="275" w:lineRule="exact"/>
      <w:ind w:left="143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A1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user79</cp:lastModifiedBy>
  <cp:revision>11</cp:revision>
  <dcterms:created xsi:type="dcterms:W3CDTF">2022-10-10T01:26:00Z</dcterms:created>
  <dcterms:modified xsi:type="dcterms:W3CDTF">2022-10-27T06:13:00Z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